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2FBE" w14:textId="77777777" w:rsidR="00F27F85" w:rsidRPr="002B036E" w:rsidRDefault="00F27F85">
      <w:pPr>
        <w:widowControl w:val="0"/>
        <w:pBdr>
          <w:top w:val="nil"/>
          <w:left w:val="nil"/>
          <w:bottom w:val="nil"/>
          <w:right w:val="nil"/>
          <w:between w:val="nil"/>
        </w:pBdr>
        <w:spacing w:line="276" w:lineRule="auto"/>
        <w:rPr>
          <w:lang w:val="fr-FR"/>
        </w:rPr>
      </w:pPr>
    </w:p>
    <w:p w14:paraId="775577EB" w14:textId="77777777" w:rsidR="00F27F85" w:rsidRPr="002B036E" w:rsidRDefault="00F27F85">
      <w:pPr>
        <w:widowControl w:val="0"/>
        <w:pBdr>
          <w:top w:val="nil"/>
          <w:left w:val="nil"/>
          <w:bottom w:val="nil"/>
          <w:right w:val="nil"/>
          <w:between w:val="nil"/>
        </w:pBdr>
        <w:spacing w:line="276" w:lineRule="auto"/>
        <w:rPr>
          <w:lang w:val="fr-FR"/>
        </w:rPr>
      </w:pPr>
    </w:p>
    <w:p w14:paraId="24E661CB" w14:textId="77777777" w:rsidR="00F27F85" w:rsidRPr="002B036E" w:rsidRDefault="00F27F85">
      <w:pPr>
        <w:pBdr>
          <w:top w:val="nil"/>
          <w:left w:val="nil"/>
          <w:bottom w:val="nil"/>
          <w:right w:val="nil"/>
          <w:between w:val="nil"/>
        </w:pBdr>
        <w:rPr>
          <w:rFonts w:ascii="Helvetica Neue" w:eastAsia="Helvetica Neue" w:hAnsi="Helvetica Neue" w:cs="Helvetica Neue"/>
          <w:b/>
          <w:i/>
          <w:color w:val="FEAE00"/>
          <w:sz w:val="28"/>
          <w:szCs w:val="28"/>
          <w:u w:val="single"/>
          <w:lang w:val="fr-FR"/>
        </w:rPr>
      </w:pPr>
    </w:p>
    <w:p w14:paraId="3542601E" w14:textId="77777777" w:rsidR="00F27F85" w:rsidRPr="002B036E" w:rsidRDefault="00000000">
      <w:pPr>
        <w:pBdr>
          <w:top w:val="nil"/>
          <w:left w:val="nil"/>
          <w:bottom w:val="nil"/>
          <w:right w:val="nil"/>
          <w:between w:val="nil"/>
        </w:pBdr>
        <w:jc w:val="center"/>
        <w:rPr>
          <w:rFonts w:ascii="Helvetica Neue" w:eastAsia="Helvetica Neue" w:hAnsi="Helvetica Neue" w:cs="Helvetica Neue"/>
          <w:b/>
          <w:i/>
          <w:color w:val="FEAE00"/>
          <w:sz w:val="28"/>
          <w:szCs w:val="28"/>
          <w:u w:val="single"/>
          <w:lang w:val="fr-FR"/>
        </w:rPr>
      </w:pPr>
      <w:r w:rsidRPr="002B036E">
        <w:rPr>
          <w:rFonts w:ascii="Helvetica Neue" w:eastAsia="Helvetica Neue" w:hAnsi="Helvetica Neue" w:cs="Helvetica Neue"/>
          <w:b/>
          <w:i/>
          <w:color w:val="FEAE00"/>
          <w:sz w:val="28"/>
          <w:szCs w:val="28"/>
          <w:u w:val="single"/>
          <w:lang w:val="fr-FR"/>
        </w:rPr>
        <w:t>Dossier de candidature à la Bourse Jiyuu - Hugo Sarrade</w:t>
      </w:r>
    </w:p>
    <w:p w14:paraId="4E6E41A7" w14:textId="77777777" w:rsidR="00F27F85" w:rsidRPr="002B036E" w:rsidRDefault="00F27F85">
      <w:pPr>
        <w:pBdr>
          <w:top w:val="nil"/>
          <w:left w:val="nil"/>
          <w:bottom w:val="nil"/>
          <w:right w:val="nil"/>
          <w:between w:val="nil"/>
        </w:pBdr>
        <w:rPr>
          <w:rFonts w:ascii="Helvetica Neue" w:eastAsia="Helvetica Neue" w:hAnsi="Helvetica Neue" w:cs="Helvetica Neue"/>
          <w:color w:val="FEAE00"/>
          <w:sz w:val="22"/>
          <w:szCs w:val="22"/>
          <w:lang w:val="fr-FR"/>
        </w:rPr>
      </w:pPr>
    </w:p>
    <w:p w14:paraId="76D98CF0"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004D80"/>
          <w:sz w:val="22"/>
          <w:szCs w:val="22"/>
          <w:lang w:val="fr-FR"/>
        </w:rPr>
      </w:pPr>
      <w:r w:rsidRPr="002B036E">
        <w:rPr>
          <w:rFonts w:ascii="Helvetica Neue" w:eastAsia="Helvetica Neue" w:hAnsi="Helvetica Neue" w:cs="Helvetica Neue"/>
          <w:b/>
          <w:color w:val="004D80"/>
          <w:sz w:val="22"/>
          <w:szCs w:val="22"/>
          <w:lang w:val="fr-FR"/>
        </w:rPr>
        <w:t>Présentation de la Fondation Mines Paris</w:t>
      </w:r>
    </w:p>
    <w:p w14:paraId="1300DB43"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2"/>
          <w:szCs w:val="22"/>
          <w:lang w:val="fr-FR"/>
        </w:rPr>
      </w:pPr>
    </w:p>
    <w:p w14:paraId="22E8476C" w14:textId="77777777" w:rsidR="00F27F85" w:rsidRPr="002B036E" w:rsidRDefault="00000000">
      <w:pPr>
        <w:pBdr>
          <w:top w:val="nil"/>
          <w:left w:val="nil"/>
          <w:bottom w:val="nil"/>
          <w:right w:val="nil"/>
          <w:between w:val="nil"/>
        </w:pBdr>
        <w:tabs>
          <w:tab w:val="center" w:pos="4536"/>
          <w:tab w:val="right" w:pos="9072"/>
          <w:tab w:val="left" w:pos="9204"/>
        </w:tabs>
        <w:ind w:right="232"/>
        <w:rPr>
          <w:rFonts w:ascii="Helvetica Neue" w:eastAsia="Helvetica Neue" w:hAnsi="Helvetica Neue" w:cs="Helvetica Neue"/>
          <w:i/>
          <w:color w:val="343334"/>
          <w:sz w:val="20"/>
          <w:szCs w:val="20"/>
          <w:lang w:val="fr-FR"/>
        </w:rPr>
      </w:pPr>
      <w:r w:rsidRPr="002B036E">
        <w:rPr>
          <w:rFonts w:ascii="Helvetica Neue" w:eastAsia="Helvetica Neue" w:hAnsi="Helvetica Neue" w:cs="Helvetica Neue"/>
          <w:color w:val="343334"/>
          <w:sz w:val="20"/>
          <w:szCs w:val="20"/>
          <w:lang w:val="fr-FR"/>
        </w:rPr>
        <w:t>Fondée en 1946, la Fondation Mines Paris a pour but de contribuer au développement de l'enseignement supérieur et de la recherche, tant à l’échelon français qu’européen. La Fondation Mines Paris, reconnue d’utilité publique, a pour mission d’accompagner l’École des Mines de Paris dans sa transformation pour former toujours mieux des leaders scientifiques, capables de répondre aux grands défis sociétaux et technologiques de notre époque, notamment dans la transition numérique et énergétique.</w:t>
      </w:r>
    </w:p>
    <w:p w14:paraId="4408C8E9" w14:textId="77777777" w:rsidR="00F27F85" w:rsidRPr="002B036E" w:rsidRDefault="00F27F85">
      <w:pPr>
        <w:pBdr>
          <w:top w:val="nil"/>
          <w:left w:val="nil"/>
          <w:bottom w:val="nil"/>
          <w:right w:val="nil"/>
          <w:between w:val="nil"/>
        </w:pBdr>
        <w:tabs>
          <w:tab w:val="center" w:pos="4536"/>
          <w:tab w:val="right" w:pos="9072"/>
          <w:tab w:val="left" w:pos="9204"/>
        </w:tabs>
        <w:ind w:right="232"/>
        <w:jc w:val="both"/>
        <w:rPr>
          <w:rFonts w:ascii="Helvetica Neue" w:eastAsia="Helvetica Neue" w:hAnsi="Helvetica Neue" w:cs="Helvetica Neue"/>
          <w:i/>
          <w:color w:val="343334"/>
          <w:sz w:val="22"/>
          <w:szCs w:val="22"/>
          <w:lang w:val="fr-FR"/>
        </w:rPr>
      </w:pPr>
    </w:p>
    <w:p w14:paraId="201061D9"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004D80"/>
          <w:sz w:val="22"/>
          <w:szCs w:val="22"/>
          <w:lang w:val="fr-FR"/>
        </w:rPr>
      </w:pPr>
      <w:r w:rsidRPr="002B036E">
        <w:rPr>
          <w:rFonts w:ascii="Helvetica Neue" w:eastAsia="Helvetica Neue" w:hAnsi="Helvetica Neue" w:cs="Helvetica Neue"/>
          <w:b/>
          <w:color w:val="004D80"/>
          <w:sz w:val="22"/>
          <w:szCs w:val="22"/>
          <w:lang w:val="fr-FR"/>
        </w:rPr>
        <w:t>Présentation de Mines Paris – PSL</w:t>
      </w:r>
    </w:p>
    <w:p w14:paraId="2F867516"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7B1979"/>
          <w:sz w:val="22"/>
          <w:szCs w:val="22"/>
          <w:lang w:val="fr-FR"/>
        </w:rPr>
      </w:pPr>
    </w:p>
    <w:p w14:paraId="544689C2"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343334"/>
          <w:sz w:val="20"/>
          <w:szCs w:val="20"/>
          <w:lang w:val="fr-FR"/>
        </w:rPr>
        <w:t>Mines Paris - PSL est une des premières écoles d’ingénieurs en France.</w:t>
      </w:r>
      <w:r w:rsidRPr="002B036E">
        <w:rPr>
          <w:rFonts w:ascii="Helvetica Neue" w:eastAsia="Helvetica Neue" w:hAnsi="Helvetica Neue" w:cs="Helvetica Neue"/>
          <w:color w:val="000000"/>
          <w:sz w:val="20"/>
          <w:szCs w:val="20"/>
          <w:lang w:val="fr-FR"/>
        </w:rPr>
        <w:t xml:space="preserve"> </w:t>
      </w:r>
      <w:r w:rsidRPr="002B036E">
        <w:rPr>
          <w:rFonts w:ascii="Helvetica Neue" w:eastAsia="Helvetica Neue" w:hAnsi="Helvetica Neue" w:cs="Helvetica Neue"/>
          <w:color w:val="343334"/>
          <w:sz w:val="20"/>
          <w:szCs w:val="20"/>
          <w:lang w:val="fr-FR"/>
        </w:rPr>
        <w:t>Par son volume de recherche contractuelle, Mines Paris - PSL dispense une importante activité de recherche orientée vers l’industrie. Ses domaines de recherche s’étendent de l'énergétique aux matériaux, en passant par les mathématiques appliquées, les géosciences et les sciences économiques et sociales. L’école d'ingénieurs développe également la création de chaires d’enseignement et de recherche sur des thèmes émergents. L’École est également l'un des 13 établissements de l'Université Paris Sciences et Lettres (PSL) qui rassemble des institutions d'enseignement supérieur et de recherche prestigieuses, situées au cœur de Paris.</w:t>
      </w:r>
    </w:p>
    <w:p w14:paraId="311FBD3B"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29AB4D89"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5"/>
        <w:jc w:val="both"/>
        <w:rPr>
          <w:rFonts w:ascii="Helvetica Neue" w:eastAsia="Helvetica Neue" w:hAnsi="Helvetica Neue" w:cs="Helvetica Neue"/>
          <w:b/>
          <w:color w:val="004D80"/>
          <w:sz w:val="22"/>
          <w:szCs w:val="22"/>
          <w:lang w:val="fr-FR"/>
        </w:rPr>
      </w:pPr>
      <w:r w:rsidRPr="002B036E">
        <w:rPr>
          <w:rFonts w:ascii="Helvetica Neue" w:eastAsia="Helvetica Neue" w:hAnsi="Helvetica Neue" w:cs="Helvetica Neue"/>
          <w:b/>
          <w:color w:val="004D80"/>
          <w:sz w:val="22"/>
          <w:szCs w:val="22"/>
          <w:lang w:val="fr-FR"/>
        </w:rPr>
        <w:t xml:space="preserve">Présentation de la Bourse </w:t>
      </w:r>
      <w:r w:rsidRPr="002B036E">
        <w:rPr>
          <w:rFonts w:ascii="Helvetica Neue" w:eastAsia="Helvetica Neue" w:hAnsi="Helvetica Neue" w:cs="Helvetica Neue"/>
          <w:b/>
          <w:i/>
          <w:color w:val="004D80"/>
          <w:sz w:val="22"/>
          <w:szCs w:val="22"/>
          <w:lang w:val="fr-FR"/>
        </w:rPr>
        <w:t xml:space="preserve">Jiyuu </w:t>
      </w:r>
      <w:r w:rsidRPr="002B036E">
        <w:rPr>
          <w:rFonts w:ascii="Helvetica Neue" w:eastAsia="Helvetica Neue" w:hAnsi="Helvetica Neue" w:cs="Helvetica Neue"/>
          <w:b/>
          <w:color w:val="004D80"/>
          <w:sz w:val="22"/>
          <w:szCs w:val="22"/>
          <w:lang w:val="fr-FR"/>
        </w:rPr>
        <w:t>- Hugo Sarrade</w:t>
      </w:r>
    </w:p>
    <w:p w14:paraId="2BCA5717"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5"/>
        <w:jc w:val="both"/>
        <w:rPr>
          <w:rFonts w:ascii="Helvetica Neue" w:eastAsia="Helvetica Neue" w:hAnsi="Helvetica Neue" w:cs="Helvetica Neue"/>
          <w:color w:val="343334"/>
          <w:sz w:val="22"/>
          <w:szCs w:val="22"/>
          <w:lang w:val="fr-FR"/>
        </w:rPr>
      </w:pPr>
    </w:p>
    <w:p w14:paraId="0C7BCA6D" w14:textId="77777777" w:rsidR="00F27F85" w:rsidRPr="002B036E" w:rsidRDefault="00000000">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5"/>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b/>
          <w:color w:val="343334"/>
          <w:sz w:val="20"/>
          <w:szCs w:val="20"/>
          <w:lang w:val="fr-FR"/>
        </w:rPr>
        <w:t>« Jiyuu » signifie « Liberté » en japonais.</w:t>
      </w:r>
      <w:r w:rsidRPr="002B036E">
        <w:rPr>
          <w:rFonts w:ascii="Helvetica Neue" w:eastAsia="Helvetica Neue" w:hAnsi="Helvetica Neue" w:cs="Helvetica Neue"/>
          <w:color w:val="343334"/>
          <w:sz w:val="20"/>
          <w:szCs w:val="20"/>
          <w:lang w:val="fr-FR"/>
        </w:rPr>
        <w:t xml:space="preserve"> Cette bourse a été créée en janvier 2016 à l’initiative de Stéphane Sarrade en mémoire de son fils Hugo, jeune homme de 23 ans victime des attentats qui ont frappé la France le 13 novembre 2015.</w:t>
      </w:r>
    </w:p>
    <w:p w14:paraId="04116C80" w14:textId="77777777" w:rsidR="00F27F85" w:rsidRPr="002B036E" w:rsidRDefault="00000000">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5"/>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343334"/>
          <w:sz w:val="20"/>
          <w:szCs w:val="20"/>
          <w:lang w:val="fr-FR"/>
        </w:rPr>
        <w:t xml:space="preserve">Résolument tournée vers l’encouragement des mobilités franco-japonaises, la Bourse Jiyuu permet à un étudiant de licence ou de master, de réaliser un stage de 3 mois minimum au Japon dans le but de mener à bien son projet de recherche, de création ou d’innovation. </w:t>
      </w:r>
    </w:p>
    <w:p w14:paraId="2B7C271E" w14:textId="77777777" w:rsidR="00F27F85" w:rsidRPr="002B036E" w:rsidRDefault="00000000">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5"/>
        <w:rPr>
          <w:rFonts w:ascii="Helvetica Neue" w:eastAsia="Helvetica Neue" w:hAnsi="Helvetica Neue" w:cs="Helvetica Neue"/>
          <w:b/>
          <w:color w:val="343334"/>
          <w:sz w:val="20"/>
          <w:szCs w:val="20"/>
          <w:lang w:val="fr-FR"/>
        </w:rPr>
      </w:pPr>
      <w:r w:rsidRPr="002B036E">
        <w:rPr>
          <w:rFonts w:ascii="Helvetica Neue" w:eastAsia="Helvetica Neue" w:hAnsi="Helvetica Neue" w:cs="Helvetica Neue"/>
          <w:color w:val="343334"/>
          <w:sz w:val="20"/>
          <w:szCs w:val="20"/>
          <w:lang w:val="fr-FR"/>
        </w:rPr>
        <w:t xml:space="preserve">Elle s’adresse à </w:t>
      </w:r>
      <w:r w:rsidRPr="002B036E">
        <w:rPr>
          <w:rFonts w:ascii="Helvetica Neue" w:eastAsia="Helvetica Neue" w:hAnsi="Helvetica Neue" w:cs="Helvetica Neue"/>
          <w:b/>
          <w:color w:val="343334"/>
          <w:sz w:val="20"/>
          <w:szCs w:val="20"/>
          <w:lang w:val="fr-FR"/>
        </w:rPr>
        <w:t xml:space="preserve">un étudiant ou une étudiante de licence ou master et ayant un projet scientifique, innovant ou artistique en lien avec le Japon. </w:t>
      </w:r>
    </w:p>
    <w:p w14:paraId="54F581B7" w14:textId="77777777" w:rsidR="00F27F85" w:rsidRPr="002B036E" w:rsidRDefault="00000000">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5"/>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343334"/>
          <w:sz w:val="20"/>
          <w:szCs w:val="20"/>
          <w:lang w:val="fr-FR"/>
        </w:rPr>
        <w:t xml:space="preserve">Le jury portera une attention particulière à la motivation et au projet de l’étudiant(e) avec le Japon. </w:t>
      </w:r>
    </w:p>
    <w:p w14:paraId="697E1ED2"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26715A39"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r w:rsidRPr="002B036E">
        <w:rPr>
          <w:noProof/>
          <w:lang w:val="fr-FR"/>
        </w:rPr>
        <mc:AlternateContent>
          <mc:Choice Requires="wpg">
            <w:drawing>
              <wp:anchor distT="0" distB="0" distL="114300" distR="114300" simplePos="0" relativeHeight="251658240" behindDoc="0" locked="0" layoutInCell="1" hidden="0" allowOverlap="1" wp14:anchorId="60738409" wp14:editId="4A9D398A">
                <wp:simplePos x="0" y="0"/>
                <wp:positionH relativeFrom="column">
                  <wp:posOffset>-114299</wp:posOffset>
                </wp:positionH>
                <wp:positionV relativeFrom="paragraph">
                  <wp:posOffset>72293</wp:posOffset>
                </wp:positionV>
                <wp:extent cx="6287741" cy="1535652"/>
                <wp:effectExtent l="0" t="0" r="0" b="0"/>
                <wp:wrapNone/>
                <wp:docPr id="1073741856" name="Rectangle 1073741856"/>
                <wp:cNvGraphicFramePr/>
                <a:graphic xmlns:a="http://schemas.openxmlformats.org/drawingml/2006/main">
                  <a:graphicData uri="http://schemas.microsoft.com/office/word/2010/wordprocessingShape">
                    <wps:wsp>
                      <wps:cNvSpPr/>
                      <wps:spPr>
                        <a:xfrm>
                          <a:off x="2227530" y="3037574"/>
                          <a:ext cx="6236941" cy="1484852"/>
                        </a:xfrm>
                        <a:prstGeom prst="rect">
                          <a:avLst/>
                        </a:prstGeom>
                        <a:noFill/>
                        <a:ln w="12700" cap="flat" cmpd="sng">
                          <a:solidFill>
                            <a:srgbClr val="FFC000"/>
                          </a:solidFill>
                          <a:prstDash val="solid"/>
                          <a:miter lim="400000"/>
                          <a:headEnd type="none" w="sm" len="sm"/>
                          <a:tailEnd type="none" w="sm" len="sm"/>
                        </a:ln>
                      </wps:spPr>
                      <wps:txbx>
                        <w:txbxContent>
                          <w:p w14:paraId="074A31B4" w14:textId="77777777" w:rsidR="00F27F85" w:rsidRDefault="00F27F85">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72293</wp:posOffset>
                </wp:positionV>
                <wp:extent cx="6287741" cy="1535652"/>
                <wp:effectExtent b="0" l="0" r="0" t="0"/>
                <wp:wrapNone/>
                <wp:docPr id="107374185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287741" cy="1535652"/>
                        </a:xfrm>
                        <a:prstGeom prst="rect"/>
                        <a:ln/>
                      </pic:spPr>
                    </pic:pic>
                  </a:graphicData>
                </a:graphic>
              </wp:anchor>
            </w:drawing>
          </mc:Fallback>
        </mc:AlternateContent>
      </w:r>
    </w:p>
    <w:p w14:paraId="659F00D1"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i/>
          <w:color w:val="004D80"/>
          <w:sz w:val="22"/>
          <w:szCs w:val="22"/>
          <w:lang w:val="fr-FR"/>
        </w:rPr>
      </w:pPr>
      <w:r w:rsidRPr="002B036E">
        <w:rPr>
          <w:rFonts w:ascii="Helvetica Neue" w:eastAsia="Helvetica Neue" w:hAnsi="Helvetica Neue" w:cs="Helvetica Neue"/>
          <w:b/>
          <w:i/>
          <w:color w:val="004D80"/>
          <w:sz w:val="22"/>
          <w:szCs w:val="22"/>
          <w:lang w:val="fr-FR"/>
        </w:rPr>
        <w:t xml:space="preserve">Portrait d’Hugo Sarrade : </w:t>
      </w:r>
    </w:p>
    <w:p w14:paraId="1FEF300A"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i/>
          <w:color w:val="004D80"/>
          <w:sz w:val="22"/>
          <w:szCs w:val="22"/>
          <w:lang w:val="fr-FR"/>
        </w:rPr>
      </w:pPr>
    </w:p>
    <w:p w14:paraId="3612A881" w14:textId="77777777" w:rsidR="00F27F85" w:rsidRPr="002B036E" w:rsidRDefault="00000000">
      <w:pPr>
        <w:rPr>
          <w:sz w:val="22"/>
          <w:szCs w:val="22"/>
          <w:lang w:val="fr-FR"/>
        </w:rPr>
      </w:pPr>
      <w:r w:rsidRPr="002B036E">
        <w:rPr>
          <w:rFonts w:ascii="Helvetica Neue" w:eastAsia="Helvetica Neue" w:hAnsi="Helvetica Neue" w:cs="Helvetica Neue"/>
          <w:color w:val="343334"/>
          <w:sz w:val="20"/>
          <w:szCs w:val="20"/>
          <w:lang w:val="fr-FR"/>
        </w:rPr>
        <w:t xml:space="preserve">Hugo Sarrade était étudiant en Master Informatique à la Faculté des Sciences de Montpellier et se destinait à faire de la recherche dans le domaine de l’intelligence artificielle. Il affectionnait tout particulièrement le Japon, pays qu’il connaissait bien et dans lequel il ambitionnait de réaliser sa thèse. Hugo Sarrade était fasciné par ce pays qui favorise la coexistence naturelle de la sphère technologique et culturelle, dans le respect des autres et de la collectivité. Hugo Sarrade considérait que l’innovation naît de la confrontation à d’autres savoirs et à des approches technologiques différentes. </w:t>
      </w:r>
    </w:p>
    <w:p w14:paraId="04D73189"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4E9411FC"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2"/>
          <w:szCs w:val="22"/>
          <w:lang w:val="fr-FR"/>
        </w:rPr>
      </w:pPr>
    </w:p>
    <w:p w14:paraId="2182D9C0"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7B1979"/>
          <w:sz w:val="22"/>
          <w:szCs w:val="22"/>
          <w:lang w:val="fr-FR"/>
        </w:rPr>
      </w:pPr>
    </w:p>
    <w:p w14:paraId="33E84F20"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7B1979"/>
          <w:sz w:val="22"/>
          <w:szCs w:val="22"/>
          <w:lang w:val="fr-FR"/>
        </w:rPr>
      </w:pPr>
    </w:p>
    <w:p w14:paraId="72305730"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7B1979"/>
          <w:sz w:val="22"/>
          <w:szCs w:val="22"/>
          <w:lang w:val="fr-FR"/>
        </w:rPr>
      </w:pPr>
    </w:p>
    <w:p w14:paraId="438DC11A"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004D80"/>
          <w:sz w:val="22"/>
          <w:szCs w:val="22"/>
          <w:lang w:val="fr-FR"/>
        </w:rPr>
      </w:pPr>
      <w:r w:rsidRPr="002B036E">
        <w:rPr>
          <w:rFonts w:ascii="Helvetica Neue" w:eastAsia="Helvetica Neue" w:hAnsi="Helvetica Neue" w:cs="Helvetica Neue"/>
          <w:b/>
          <w:color w:val="004D80"/>
          <w:sz w:val="22"/>
          <w:szCs w:val="22"/>
          <w:lang w:val="fr-FR"/>
        </w:rPr>
        <w:t>Processus de sélection des bénéficiaires</w:t>
      </w:r>
    </w:p>
    <w:p w14:paraId="3035D53E"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i/>
          <w:color w:val="7B1979"/>
          <w:sz w:val="22"/>
          <w:szCs w:val="22"/>
          <w:lang w:val="fr-FR"/>
        </w:rPr>
      </w:pPr>
    </w:p>
    <w:p w14:paraId="1C427A5A"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343334"/>
          <w:sz w:val="20"/>
          <w:szCs w:val="20"/>
          <w:lang w:val="fr-FR"/>
        </w:rPr>
        <w:t xml:space="preserve">Les étudiants devront transmettre leur dossier de candidature dûment rempli </w:t>
      </w:r>
      <w:r w:rsidRPr="002B036E">
        <w:rPr>
          <w:rFonts w:ascii="Helvetica Neue" w:eastAsia="Helvetica Neue" w:hAnsi="Helvetica Neue" w:cs="Helvetica Neue"/>
          <w:b/>
          <w:color w:val="000000"/>
          <w:sz w:val="20"/>
          <w:szCs w:val="20"/>
          <w:lang w:val="fr-FR"/>
        </w:rPr>
        <w:t>avant</w:t>
      </w:r>
      <w:r w:rsidRPr="002B036E">
        <w:rPr>
          <w:rFonts w:ascii="Helvetica Neue" w:eastAsia="Helvetica Neue" w:hAnsi="Helvetica Neue" w:cs="Helvetica Neue"/>
          <w:sz w:val="20"/>
          <w:szCs w:val="20"/>
          <w:lang w:val="fr-FR"/>
        </w:rPr>
        <w:t> </w:t>
      </w:r>
      <w:r w:rsidRPr="002B036E">
        <w:rPr>
          <w:rFonts w:ascii="Helvetica Neue" w:eastAsia="Helvetica Neue" w:hAnsi="Helvetica Neue" w:cs="Helvetica Neue"/>
          <w:b/>
          <w:color w:val="000000"/>
          <w:sz w:val="20"/>
          <w:szCs w:val="20"/>
          <w:lang w:val="fr-FR"/>
        </w:rPr>
        <w:t>le</w:t>
      </w:r>
      <w:r w:rsidRPr="002B036E">
        <w:rPr>
          <w:rFonts w:ascii="Helvetica Neue" w:eastAsia="Helvetica Neue" w:hAnsi="Helvetica Neue" w:cs="Helvetica Neue"/>
          <w:b/>
          <w:sz w:val="20"/>
          <w:szCs w:val="20"/>
          <w:lang w:val="fr-FR"/>
        </w:rPr>
        <w:t> </w:t>
      </w:r>
      <w:r w:rsidR="0023629D" w:rsidRPr="002B036E">
        <w:rPr>
          <w:rFonts w:ascii="Helvetica Neue" w:eastAsia="Helvetica Neue" w:hAnsi="Helvetica Neue" w:cs="Helvetica Neue"/>
          <w:b/>
          <w:sz w:val="20"/>
          <w:szCs w:val="20"/>
          <w:lang w:val="fr-FR"/>
        </w:rPr>
        <w:t>21</w:t>
      </w:r>
      <w:r w:rsidRPr="002B036E">
        <w:rPr>
          <w:rFonts w:ascii="Helvetica Neue" w:eastAsia="Helvetica Neue" w:hAnsi="Helvetica Neue" w:cs="Helvetica Neue"/>
          <w:b/>
          <w:sz w:val="20"/>
          <w:szCs w:val="20"/>
          <w:lang w:val="fr-FR"/>
        </w:rPr>
        <w:t> novembre </w:t>
      </w:r>
      <w:r w:rsidRPr="002B036E">
        <w:rPr>
          <w:rFonts w:ascii="Helvetica Neue" w:eastAsia="Helvetica Neue" w:hAnsi="Helvetica Neue" w:cs="Helvetica Neue"/>
          <w:b/>
          <w:color w:val="000000"/>
          <w:sz w:val="20"/>
          <w:szCs w:val="20"/>
          <w:lang w:val="fr-FR"/>
        </w:rPr>
        <w:t>202</w:t>
      </w:r>
      <w:r w:rsidRPr="002B036E">
        <w:rPr>
          <w:rFonts w:ascii="Helvetica Neue" w:eastAsia="Helvetica Neue" w:hAnsi="Helvetica Neue" w:cs="Helvetica Neue"/>
          <w:b/>
          <w:sz w:val="20"/>
          <w:szCs w:val="20"/>
          <w:lang w:val="fr-FR"/>
        </w:rPr>
        <w:t>5</w:t>
      </w:r>
      <w:r w:rsidRPr="002B036E">
        <w:rPr>
          <w:rFonts w:ascii="Helvetica Neue" w:eastAsia="Helvetica Neue" w:hAnsi="Helvetica Neue" w:cs="Helvetica Neue"/>
          <w:color w:val="343334"/>
          <w:sz w:val="20"/>
          <w:szCs w:val="20"/>
          <w:lang w:val="fr-FR"/>
        </w:rPr>
        <w:t xml:space="preserve"> à l’adresse mail suivante : igor.vujic@minesparis.psl.eu</w:t>
      </w:r>
    </w:p>
    <w:p w14:paraId="3D5C8578"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Helvetica Neue" w:eastAsia="Helvetica Neue" w:hAnsi="Helvetica Neue" w:cs="Helvetica Neue"/>
          <w:sz w:val="20"/>
          <w:szCs w:val="20"/>
          <w:lang w:val="fr-FR"/>
        </w:rPr>
      </w:pPr>
    </w:p>
    <w:p w14:paraId="21791DF8"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Le dossier de candidature devra comporter</w:t>
      </w:r>
      <w:r w:rsidR="0023629D" w:rsidRPr="002B036E">
        <w:rPr>
          <w:rFonts w:ascii="Helvetica Neue" w:eastAsia="Helvetica Neue" w:hAnsi="Helvetica Neue" w:cs="Helvetica Neue"/>
          <w:color w:val="000000"/>
          <w:sz w:val="20"/>
          <w:szCs w:val="20"/>
          <w:lang w:val="fr-FR"/>
        </w:rPr>
        <w:t> </w:t>
      </w:r>
      <w:r w:rsidRPr="002B036E">
        <w:rPr>
          <w:rFonts w:ascii="Helvetica Neue" w:eastAsia="Helvetica Neue" w:hAnsi="Helvetica Neue" w:cs="Helvetica Neue"/>
          <w:color w:val="000000"/>
          <w:sz w:val="20"/>
          <w:szCs w:val="20"/>
          <w:lang w:val="fr-FR"/>
        </w:rPr>
        <w:t xml:space="preserve">: </w:t>
      </w:r>
    </w:p>
    <w:p w14:paraId="3E7F709C"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Helvetica Neue" w:eastAsia="Helvetica Neue" w:hAnsi="Helvetica Neue" w:cs="Helvetica Neue"/>
          <w:sz w:val="20"/>
          <w:szCs w:val="20"/>
          <w:lang w:val="fr-FR"/>
        </w:rPr>
      </w:pPr>
    </w:p>
    <w:p w14:paraId="3A0FEF62" w14:textId="77777777" w:rsidR="00F27F85" w:rsidRPr="002B036E" w:rsidRDefault="00000000">
      <w:pPr>
        <w:numPr>
          <w:ilvl w:val="0"/>
          <w:numId w:val="2"/>
        </w:numPr>
        <w:pBdr>
          <w:top w:val="nil"/>
          <w:left w:val="nil"/>
          <w:bottom w:val="nil"/>
          <w:right w:val="nil"/>
          <w:between w:val="nil"/>
        </w:pBdr>
        <w:spacing w:line="288" w:lineRule="auto"/>
        <w:ind w:right="232"/>
        <w:jc w:val="both"/>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 xml:space="preserve">Une </w:t>
      </w:r>
      <w:r w:rsidRPr="002B036E">
        <w:rPr>
          <w:rFonts w:ascii="Helvetica Neue" w:eastAsia="Helvetica Neue" w:hAnsi="Helvetica Neue" w:cs="Helvetica Neue"/>
          <w:b/>
          <w:color w:val="000000"/>
          <w:sz w:val="20"/>
          <w:szCs w:val="20"/>
          <w:lang w:val="fr-FR"/>
        </w:rPr>
        <w:t xml:space="preserve">lettre de motivation </w:t>
      </w:r>
      <w:r w:rsidRPr="002B036E">
        <w:rPr>
          <w:rFonts w:ascii="Helvetica Neue" w:eastAsia="Helvetica Neue" w:hAnsi="Helvetica Neue" w:cs="Helvetica Neue"/>
          <w:color w:val="000000"/>
          <w:sz w:val="20"/>
          <w:szCs w:val="20"/>
          <w:lang w:val="fr-FR"/>
        </w:rPr>
        <w:t xml:space="preserve">expliquant </w:t>
      </w:r>
      <w:r w:rsidRPr="002B036E">
        <w:rPr>
          <w:rFonts w:ascii="Helvetica Neue" w:eastAsia="Helvetica Neue" w:hAnsi="Helvetica Neue" w:cs="Helvetica Neue"/>
          <w:b/>
          <w:color w:val="000000"/>
          <w:sz w:val="20"/>
          <w:szCs w:val="20"/>
          <w:lang w:val="fr-FR"/>
        </w:rPr>
        <w:t>:</w:t>
      </w:r>
    </w:p>
    <w:p w14:paraId="105F4CDC" w14:textId="77777777" w:rsidR="00F27F85" w:rsidRPr="002B036E" w:rsidRDefault="00000000">
      <w:pPr>
        <w:numPr>
          <w:ilvl w:val="0"/>
          <w:numId w:val="3"/>
        </w:numPr>
        <w:pBdr>
          <w:top w:val="nil"/>
          <w:left w:val="nil"/>
          <w:bottom w:val="nil"/>
          <w:right w:val="nil"/>
          <w:between w:val="nil"/>
        </w:pBdr>
        <w:spacing w:line="288" w:lineRule="auto"/>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Pour quelles raisons souhaitez-vous effectuer ce stage/projet au Japon ?</w:t>
      </w:r>
    </w:p>
    <w:p w14:paraId="331447A0" w14:textId="77777777" w:rsidR="00F27F85" w:rsidRPr="002B036E" w:rsidRDefault="00000000">
      <w:pPr>
        <w:numPr>
          <w:ilvl w:val="0"/>
          <w:numId w:val="3"/>
        </w:numPr>
        <w:pBdr>
          <w:top w:val="nil"/>
          <w:left w:val="nil"/>
          <w:bottom w:val="nil"/>
          <w:right w:val="nil"/>
          <w:between w:val="nil"/>
        </w:pBdr>
        <w:spacing w:line="288" w:lineRule="auto"/>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 xml:space="preserve">Quelles sont vos motivations dans le cadre de ce stage/projet ? </w:t>
      </w:r>
    </w:p>
    <w:p w14:paraId="2C0C8557" w14:textId="77777777" w:rsidR="00F27F85" w:rsidRPr="002B036E" w:rsidRDefault="00000000">
      <w:pPr>
        <w:numPr>
          <w:ilvl w:val="0"/>
          <w:numId w:val="3"/>
        </w:numPr>
        <w:pBdr>
          <w:top w:val="nil"/>
          <w:left w:val="nil"/>
          <w:bottom w:val="nil"/>
          <w:right w:val="nil"/>
          <w:between w:val="nil"/>
        </w:pBdr>
        <w:spacing w:line="288" w:lineRule="auto"/>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 xml:space="preserve">Quel est votre intérêt culturel pour ce pays ? Suivez-vous des cours de japonais ? </w:t>
      </w:r>
    </w:p>
    <w:p w14:paraId="776427A1" w14:textId="77777777" w:rsidR="00F27F85" w:rsidRPr="002B036E" w:rsidRDefault="00000000">
      <w:pPr>
        <w:numPr>
          <w:ilvl w:val="0"/>
          <w:numId w:val="3"/>
        </w:numPr>
        <w:pBdr>
          <w:top w:val="nil"/>
          <w:left w:val="nil"/>
          <w:bottom w:val="nil"/>
          <w:right w:val="nil"/>
          <w:between w:val="nil"/>
        </w:pBdr>
        <w:spacing w:line="288" w:lineRule="auto"/>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 xml:space="preserve">Possédez-vous des notions sur la culture japonaise ou sur le Japon en général ? </w:t>
      </w:r>
    </w:p>
    <w:p w14:paraId="58514133" w14:textId="77777777" w:rsidR="00F27F85" w:rsidRPr="002B036E" w:rsidRDefault="00000000">
      <w:pPr>
        <w:numPr>
          <w:ilvl w:val="0"/>
          <w:numId w:val="3"/>
        </w:numPr>
        <w:pBdr>
          <w:top w:val="nil"/>
          <w:left w:val="nil"/>
          <w:bottom w:val="nil"/>
          <w:right w:val="nil"/>
          <w:between w:val="nil"/>
        </w:pBdr>
        <w:spacing w:line="288" w:lineRule="auto"/>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Indiquez si vous avez déjà été au Japon auparavant ?</w:t>
      </w:r>
    </w:p>
    <w:p w14:paraId="403F2927" w14:textId="77777777" w:rsidR="00F27F85" w:rsidRPr="002B036E" w:rsidRDefault="00000000">
      <w:pPr>
        <w:numPr>
          <w:ilvl w:val="0"/>
          <w:numId w:val="3"/>
        </w:numPr>
        <w:pBdr>
          <w:top w:val="nil"/>
          <w:left w:val="nil"/>
          <w:bottom w:val="nil"/>
          <w:right w:val="nil"/>
          <w:between w:val="nil"/>
        </w:pBdr>
        <w:spacing w:line="288" w:lineRule="auto"/>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Avez-vous déjà effectué un stage à l’étranger ? Si oui, indiquez le lieu et la durée.</w:t>
      </w:r>
    </w:p>
    <w:p w14:paraId="521A9F06"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283" w:right="232"/>
        <w:rPr>
          <w:rFonts w:ascii="Helvetica Neue" w:eastAsia="Helvetica Neue" w:hAnsi="Helvetica Neue" w:cs="Helvetica Neue"/>
          <w:color w:val="343334"/>
          <w:sz w:val="20"/>
          <w:szCs w:val="20"/>
          <w:highlight w:val="yellow"/>
          <w:lang w:val="fr-FR"/>
        </w:rPr>
      </w:pPr>
    </w:p>
    <w:p w14:paraId="62538B8F"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220" w:right="232"/>
        <w:jc w:val="both"/>
        <w:rPr>
          <w:rFonts w:ascii="Helvetica Neue" w:eastAsia="Helvetica Neue" w:hAnsi="Helvetica Neue" w:cs="Helvetica Neue"/>
          <w:b/>
          <w:i/>
          <w:color w:val="000000"/>
          <w:sz w:val="20"/>
          <w:szCs w:val="20"/>
          <w:lang w:val="fr-FR"/>
        </w:rPr>
      </w:pPr>
      <w:r w:rsidRPr="002B036E">
        <w:rPr>
          <w:rFonts w:ascii="Helvetica Neue" w:eastAsia="Helvetica Neue" w:hAnsi="Helvetica Neue" w:cs="Helvetica Neue"/>
          <w:b/>
          <w:i/>
          <w:color w:val="000000"/>
          <w:sz w:val="20"/>
          <w:szCs w:val="20"/>
          <w:lang w:val="fr-FR"/>
        </w:rPr>
        <w:t xml:space="preserve">Cette lettre de motivation sera déterminante dans la sélection du lauréat de la Bourse Jiyuu - Hugo Sarrade. </w:t>
      </w:r>
    </w:p>
    <w:p w14:paraId="3A1DD9BF"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i/>
          <w:color w:val="000000"/>
          <w:sz w:val="20"/>
          <w:szCs w:val="20"/>
          <w:lang w:val="fr-FR"/>
        </w:rPr>
      </w:pPr>
    </w:p>
    <w:p w14:paraId="26374456" w14:textId="77777777" w:rsidR="00F27F85" w:rsidRPr="002B036E" w:rsidRDefault="00000000">
      <w:pPr>
        <w:numPr>
          <w:ilvl w:val="0"/>
          <w:numId w:val="4"/>
        </w:numPr>
        <w:pBdr>
          <w:top w:val="nil"/>
          <w:left w:val="nil"/>
          <w:bottom w:val="nil"/>
          <w:right w:val="nil"/>
          <w:between w:val="nil"/>
        </w:pBdr>
        <w:ind w:right="232"/>
        <w:jc w:val="both"/>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000000"/>
          <w:sz w:val="20"/>
          <w:szCs w:val="20"/>
          <w:lang w:val="fr-FR"/>
        </w:rPr>
        <w:t>Une lettre de recommandation de la part d’un enseignant - pièce facultative conseillée</w:t>
      </w:r>
      <w:r w:rsidRPr="002B036E">
        <w:rPr>
          <w:rFonts w:ascii="Helvetica Neue" w:eastAsia="Helvetica Neue" w:hAnsi="Helvetica Neue" w:cs="Helvetica Neue"/>
          <w:sz w:val="20"/>
          <w:szCs w:val="20"/>
          <w:lang w:val="fr-FR"/>
        </w:rPr>
        <w:t>.</w:t>
      </w:r>
    </w:p>
    <w:p w14:paraId="314569D0"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20" w:right="232"/>
        <w:jc w:val="both"/>
        <w:rPr>
          <w:rFonts w:ascii="Helvetica Neue" w:eastAsia="Helvetica Neue" w:hAnsi="Helvetica Neue" w:cs="Helvetica Neue"/>
          <w:color w:val="343334"/>
          <w:sz w:val="20"/>
          <w:szCs w:val="20"/>
          <w:lang w:val="fr-FR"/>
        </w:rPr>
      </w:pPr>
    </w:p>
    <w:p w14:paraId="4EF930D8"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20" w:right="232"/>
        <w:jc w:val="both"/>
        <w:rPr>
          <w:rFonts w:ascii="Helvetica Neue" w:eastAsia="Helvetica Neue" w:hAnsi="Helvetica Neue" w:cs="Helvetica Neue"/>
          <w:b/>
          <w:i/>
          <w:color w:val="000000"/>
          <w:sz w:val="20"/>
          <w:szCs w:val="20"/>
          <w:lang w:val="fr-FR"/>
        </w:rPr>
      </w:pPr>
      <w:r w:rsidRPr="002B036E">
        <w:rPr>
          <w:rFonts w:ascii="Helvetica Neue" w:eastAsia="Helvetica Neue" w:hAnsi="Helvetica Neue" w:cs="Helvetica Neue"/>
          <w:b/>
          <w:i/>
          <w:color w:val="000000"/>
          <w:sz w:val="20"/>
          <w:szCs w:val="20"/>
          <w:lang w:val="fr-FR"/>
        </w:rPr>
        <w:t xml:space="preserve">Attention : les dossiers incomplets ou mal remplis ne seront pas traités </w:t>
      </w:r>
    </w:p>
    <w:p w14:paraId="48D3B7F8"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p>
    <w:p w14:paraId="7D457557"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rFonts w:ascii="Helvetica Neue" w:eastAsia="Helvetica Neue" w:hAnsi="Helvetica Neue" w:cs="Helvetica Neue"/>
          <w:sz w:val="20"/>
          <w:szCs w:val="20"/>
          <w:lang w:val="fr-FR"/>
        </w:rPr>
      </w:pPr>
      <w:r w:rsidRPr="002B036E">
        <w:rPr>
          <w:rFonts w:ascii="Helvetica Neue" w:eastAsia="Helvetica Neue" w:hAnsi="Helvetica Neue" w:cs="Helvetica Neue"/>
          <w:color w:val="000000"/>
          <w:sz w:val="20"/>
          <w:szCs w:val="20"/>
          <w:lang w:val="fr-FR"/>
        </w:rPr>
        <w:t xml:space="preserve">La sélection des candidats se fera </w:t>
      </w:r>
      <w:r w:rsidRPr="002B036E">
        <w:rPr>
          <w:rFonts w:ascii="Helvetica Neue" w:eastAsia="Helvetica Neue" w:hAnsi="Helvetica Neue" w:cs="Helvetica Neue"/>
          <w:sz w:val="20"/>
          <w:szCs w:val="20"/>
          <w:lang w:val="fr-FR"/>
        </w:rPr>
        <w:t xml:space="preserve">le </w:t>
      </w:r>
      <w:r w:rsidRPr="002B036E">
        <w:rPr>
          <w:rFonts w:ascii="Helvetica Neue" w:eastAsia="Helvetica Neue" w:hAnsi="Helvetica Neue" w:cs="Helvetica Neue"/>
          <w:b/>
          <w:sz w:val="20"/>
          <w:szCs w:val="20"/>
          <w:lang w:val="fr-FR"/>
        </w:rPr>
        <w:t xml:space="preserve">28 novembre </w:t>
      </w:r>
      <w:r w:rsidRPr="002B036E">
        <w:rPr>
          <w:rFonts w:ascii="Helvetica Neue" w:eastAsia="Helvetica Neue" w:hAnsi="Helvetica Neue" w:cs="Helvetica Neue"/>
          <w:b/>
          <w:color w:val="000000"/>
          <w:sz w:val="20"/>
          <w:szCs w:val="20"/>
          <w:lang w:val="fr-FR"/>
        </w:rPr>
        <w:t>202</w:t>
      </w:r>
      <w:r w:rsidRPr="002B036E">
        <w:rPr>
          <w:rFonts w:ascii="Helvetica Neue" w:eastAsia="Helvetica Neue" w:hAnsi="Helvetica Neue" w:cs="Helvetica Neue"/>
          <w:b/>
          <w:sz w:val="20"/>
          <w:szCs w:val="20"/>
          <w:lang w:val="fr-FR"/>
        </w:rPr>
        <w:t>5</w:t>
      </w:r>
      <w:r w:rsidRPr="002B036E">
        <w:rPr>
          <w:rFonts w:ascii="Helvetica Neue" w:eastAsia="Helvetica Neue" w:hAnsi="Helvetica Neue" w:cs="Helvetica Neue"/>
          <w:color w:val="000000"/>
          <w:sz w:val="20"/>
          <w:szCs w:val="20"/>
          <w:lang w:val="fr-FR"/>
        </w:rPr>
        <w:t xml:space="preserve"> par le jury désigné.</w:t>
      </w:r>
    </w:p>
    <w:p w14:paraId="6CB3790C"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rFonts w:ascii="Helvetica Neue" w:eastAsia="Helvetica Neue" w:hAnsi="Helvetica Neue" w:cs="Helvetica Neue"/>
          <w:sz w:val="20"/>
          <w:szCs w:val="20"/>
          <w:lang w:val="fr-FR"/>
        </w:rPr>
      </w:pPr>
    </w:p>
    <w:p w14:paraId="3C37B786"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jc w:val="both"/>
        <w:rPr>
          <w:rFonts w:ascii="Helvetica Neue" w:eastAsia="Helvetica Neue" w:hAnsi="Helvetica Neue" w:cs="Helvetica Neue"/>
          <w:sz w:val="20"/>
          <w:szCs w:val="20"/>
          <w:lang w:val="fr-FR"/>
        </w:rPr>
      </w:pPr>
      <w:r w:rsidRPr="002B036E">
        <w:rPr>
          <w:rFonts w:ascii="Helvetica Neue" w:eastAsia="Helvetica Neue" w:hAnsi="Helvetica Neue" w:cs="Helvetica Neue"/>
          <w:b/>
          <w:color w:val="000000"/>
          <w:sz w:val="20"/>
          <w:szCs w:val="20"/>
          <w:lang w:val="fr-FR"/>
        </w:rPr>
        <w:t xml:space="preserve">Les décisions du jury sont sans appel. </w:t>
      </w:r>
    </w:p>
    <w:p w14:paraId="40885464"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004D80"/>
          <w:sz w:val="22"/>
          <w:szCs w:val="22"/>
          <w:lang w:val="fr-FR"/>
        </w:rPr>
      </w:pPr>
    </w:p>
    <w:p w14:paraId="491A4975"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004D80"/>
          <w:sz w:val="22"/>
          <w:szCs w:val="22"/>
          <w:lang w:val="fr-FR"/>
        </w:rPr>
      </w:pPr>
      <w:r w:rsidRPr="002B036E">
        <w:rPr>
          <w:rFonts w:ascii="Helvetica Neue" w:eastAsia="Helvetica Neue" w:hAnsi="Helvetica Neue" w:cs="Helvetica Neue"/>
          <w:b/>
          <w:color w:val="004D80"/>
          <w:sz w:val="22"/>
          <w:szCs w:val="22"/>
          <w:lang w:val="fr-FR"/>
        </w:rPr>
        <w:t>Gestion des aides</w:t>
      </w:r>
      <w:r w:rsidR="00EA4994">
        <w:rPr>
          <w:rFonts w:ascii="Helvetica Neue" w:eastAsia="Helvetica Neue" w:hAnsi="Helvetica Neue" w:cs="Helvetica Neue"/>
          <w:b/>
          <w:color w:val="004D80"/>
          <w:sz w:val="22"/>
          <w:szCs w:val="22"/>
          <w:lang w:val="fr-FR"/>
        </w:rPr>
        <w:t> </w:t>
      </w:r>
      <w:r w:rsidRPr="002B036E">
        <w:rPr>
          <w:rFonts w:ascii="Helvetica Neue" w:eastAsia="Helvetica Neue" w:hAnsi="Helvetica Neue" w:cs="Helvetica Neue"/>
          <w:b/>
          <w:color w:val="004D80"/>
          <w:sz w:val="22"/>
          <w:szCs w:val="22"/>
          <w:lang w:val="fr-FR"/>
        </w:rPr>
        <w:t>:</w:t>
      </w:r>
    </w:p>
    <w:p w14:paraId="1080F223"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color w:val="004D80"/>
          <w:sz w:val="22"/>
          <w:szCs w:val="22"/>
          <w:lang w:val="fr-FR"/>
        </w:rPr>
      </w:pPr>
    </w:p>
    <w:p w14:paraId="3DD5DA05"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343334"/>
          <w:sz w:val="20"/>
          <w:szCs w:val="20"/>
          <w:lang w:val="fr-FR"/>
        </w:rPr>
      </w:pPr>
      <w:r w:rsidRPr="002B036E">
        <w:rPr>
          <w:rFonts w:ascii="Helvetica Neue" w:eastAsia="Helvetica Neue" w:hAnsi="Helvetica Neue" w:cs="Helvetica Neue"/>
          <w:color w:val="343334"/>
          <w:sz w:val="20"/>
          <w:szCs w:val="20"/>
          <w:lang w:val="fr-FR"/>
        </w:rPr>
        <w:t xml:space="preserve">L’attribution de la </w:t>
      </w:r>
      <w:r w:rsidRPr="002B036E">
        <w:rPr>
          <w:rFonts w:ascii="Helvetica Neue" w:eastAsia="Helvetica Neue" w:hAnsi="Helvetica Neue" w:cs="Helvetica Neue"/>
          <w:color w:val="000000"/>
          <w:sz w:val="20"/>
          <w:szCs w:val="20"/>
          <w:lang w:val="fr-FR"/>
        </w:rPr>
        <w:t xml:space="preserve">Bourse </w:t>
      </w:r>
      <w:r w:rsidRPr="002B036E">
        <w:rPr>
          <w:rFonts w:ascii="Helvetica Neue" w:eastAsia="Helvetica Neue" w:hAnsi="Helvetica Neue" w:cs="Helvetica Neue"/>
          <w:i/>
          <w:color w:val="000000"/>
          <w:sz w:val="20"/>
          <w:szCs w:val="20"/>
          <w:lang w:val="fr-FR"/>
        </w:rPr>
        <w:t xml:space="preserve">Jiyuu </w:t>
      </w:r>
      <w:r w:rsidRPr="002B036E">
        <w:rPr>
          <w:rFonts w:ascii="Helvetica Neue" w:eastAsia="Helvetica Neue" w:hAnsi="Helvetica Neue" w:cs="Helvetica Neue"/>
          <w:color w:val="000000"/>
          <w:sz w:val="20"/>
          <w:szCs w:val="20"/>
          <w:lang w:val="fr-FR"/>
        </w:rPr>
        <w:t>- Hugo Sarrade</w:t>
      </w:r>
      <w:r w:rsidRPr="002B036E">
        <w:rPr>
          <w:rFonts w:ascii="Helvetica Neue" w:eastAsia="Helvetica Neue" w:hAnsi="Helvetica Neue" w:cs="Helvetica Neue"/>
          <w:color w:val="343334"/>
          <w:sz w:val="20"/>
          <w:szCs w:val="20"/>
          <w:lang w:val="fr-FR"/>
        </w:rPr>
        <w:t xml:space="preserve"> sera gérée par la Fondation Mines Paris en direct avec les lauréats et lauréates, en coordination avec l’École dans laquelle ils/elles poursuivent leur cursus.</w:t>
      </w:r>
    </w:p>
    <w:p w14:paraId="5019B939"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05E39D85"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081EBAAE"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1DEC6401"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10C53616"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78B8948C"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5C27C5A7"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7CD68F2D"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4E3FA6AF"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b/>
          <w:color w:val="004D80"/>
          <w:u w:val="single"/>
          <w:lang w:val="fr-FR"/>
        </w:rPr>
      </w:pPr>
      <w:r w:rsidRPr="002B036E">
        <w:rPr>
          <w:lang w:val="fr-FR"/>
        </w:rPr>
        <w:br w:type="page"/>
      </w:r>
    </w:p>
    <w:p w14:paraId="7AEA72A5"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rFonts w:ascii="Helvetica Neue" w:eastAsia="Helvetica Neue" w:hAnsi="Helvetica Neue" w:cs="Helvetica Neue"/>
          <w:b/>
          <w:color w:val="004D80"/>
          <w:u w:val="single"/>
          <w:lang w:val="fr-FR"/>
        </w:rPr>
      </w:pPr>
      <w:r w:rsidRPr="002B036E">
        <w:rPr>
          <w:rFonts w:ascii="Helvetica Neue" w:eastAsia="Helvetica Neue" w:hAnsi="Helvetica Neue" w:cs="Helvetica Neue"/>
          <w:b/>
          <w:color w:val="004D80"/>
          <w:u w:val="single"/>
          <w:lang w:val="fr-FR"/>
        </w:rPr>
        <w:lastRenderedPageBreak/>
        <w:t>Formulaire de candidature</w:t>
      </w:r>
    </w:p>
    <w:p w14:paraId="0F3D1370"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lang w:val="fr-FR"/>
        </w:rPr>
      </w:pPr>
    </w:p>
    <w:p w14:paraId="351F6DF4"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lang w:val="fr-FR"/>
        </w:rPr>
      </w:pPr>
    </w:p>
    <w:p w14:paraId="11CA014F" w14:textId="77777777" w:rsidR="00F27F85" w:rsidRPr="002B036E" w:rsidRDefault="00000000">
      <w:pPr>
        <w:numPr>
          <w:ilvl w:val="0"/>
          <w:numId w:val="6"/>
        </w:numPr>
        <w:pBdr>
          <w:top w:val="nil"/>
          <w:left w:val="nil"/>
          <w:bottom w:val="nil"/>
          <w:right w:val="nil"/>
          <w:between w:val="nil"/>
        </w:pBdr>
        <w:rPr>
          <w:rFonts w:ascii="Helvetica Neue" w:eastAsia="Helvetica Neue" w:hAnsi="Helvetica Neue" w:cs="Helvetica Neue"/>
          <w:b/>
          <w:color w:val="004D80"/>
          <w:lang w:val="fr-FR"/>
        </w:rPr>
      </w:pPr>
      <w:r w:rsidRPr="002B036E">
        <w:rPr>
          <w:rFonts w:ascii="Helvetica Neue" w:eastAsia="Helvetica Neue" w:hAnsi="Helvetica Neue" w:cs="Helvetica Neue"/>
          <w:b/>
          <w:color w:val="004D80"/>
          <w:lang w:val="fr-FR"/>
        </w:rPr>
        <w:t xml:space="preserve"> Identité</w:t>
      </w:r>
      <w:r w:rsidRPr="002B036E">
        <w:rPr>
          <w:noProof/>
          <w:lang w:val="fr-FR"/>
        </w:rPr>
        <mc:AlternateContent>
          <mc:Choice Requires="wpg">
            <w:drawing>
              <wp:anchor distT="114300" distB="114300" distL="114300" distR="114300" simplePos="0" relativeHeight="251659264" behindDoc="0" locked="0" layoutInCell="1" hidden="0" allowOverlap="1" wp14:anchorId="0CB54F08" wp14:editId="22A5AEF7">
                <wp:simplePos x="0" y="0"/>
                <wp:positionH relativeFrom="column">
                  <wp:posOffset>4800600</wp:posOffset>
                </wp:positionH>
                <wp:positionV relativeFrom="paragraph">
                  <wp:posOffset>127000</wp:posOffset>
                </wp:positionV>
                <wp:extent cx="1257300" cy="1543050"/>
                <wp:effectExtent l="0" t="0" r="0" b="0"/>
                <wp:wrapNone/>
                <wp:docPr id="1073741855" name="Rectangle 1073741855"/>
                <wp:cNvGraphicFramePr/>
                <a:graphic xmlns:a="http://schemas.openxmlformats.org/drawingml/2006/main">
                  <a:graphicData uri="http://schemas.microsoft.com/office/word/2010/wordprocessingShape">
                    <wps:wsp>
                      <wps:cNvSpPr/>
                      <wps:spPr>
                        <a:xfrm>
                          <a:off x="4738200" y="3025200"/>
                          <a:ext cx="1215600" cy="1509600"/>
                        </a:xfrm>
                        <a:prstGeom prst="rect">
                          <a:avLst/>
                        </a:prstGeom>
                        <a:noFill/>
                        <a:ln w="9525" cap="flat" cmpd="sng">
                          <a:solidFill>
                            <a:srgbClr val="000000"/>
                          </a:solidFill>
                          <a:prstDash val="solid"/>
                          <a:round/>
                          <a:headEnd type="none" w="sm" len="sm"/>
                          <a:tailEnd type="none" w="sm" len="sm"/>
                        </a:ln>
                      </wps:spPr>
                      <wps:txbx>
                        <w:txbxContent>
                          <w:p w14:paraId="694839EF" w14:textId="77777777" w:rsidR="00F27F85" w:rsidRDefault="00F27F85">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4800600</wp:posOffset>
                </wp:positionH>
                <wp:positionV relativeFrom="paragraph">
                  <wp:posOffset>127000</wp:posOffset>
                </wp:positionV>
                <wp:extent cx="1257300" cy="1543050"/>
                <wp:effectExtent b="0" l="0" r="0" t="0"/>
                <wp:wrapNone/>
                <wp:docPr id="10737418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57300" cy="1543050"/>
                        </a:xfrm>
                        <a:prstGeom prst="rect"/>
                        <a:ln/>
                      </pic:spPr>
                    </pic:pic>
                  </a:graphicData>
                </a:graphic>
              </wp:anchor>
            </w:drawing>
          </mc:Fallback>
        </mc:AlternateContent>
      </w:r>
    </w:p>
    <w:p w14:paraId="0DA0FB1C" w14:textId="77777777" w:rsidR="00F27F85" w:rsidRPr="002B036E" w:rsidRDefault="00000000">
      <w:pPr>
        <w:pBdr>
          <w:top w:val="nil"/>
          <w:left w:val="nil"/>
          <w:bottom w:val="nil"/>
          <w:right w:val="nil"/>
          <w:between w:val="nil"/>
        </w:pBdr>
        <w:ind w:left="393"/>
        <w:rPr>
          <w:rFonts w:ascii="Helvetica Neue" w:eastAsia="Helvetica Neue" w:hAnsi="Helvetica Neue" w:cs="Helvetica Neue"/>
          <w:b/>
          <w:color w:val="004D80"/>
          <w:lang w:val="fr-FR"/>
        </w:rPr>
        <w:sectPr w:rsidR="00F27F85" w:rsidRPr="002B036E">
          <w:headerReference w:type="default" r:id="rId9"/>
          <w:footerReference w:type="default" r:id="rId10"/>
          <w:pgSz w:w="11906" w:h="16838"/>
          <w:pgMar w:top="1134" w:right="1134" w:bottom="1134" w:left="1134" w:header="709" w:footer="850" w:gutter="0"/>
          <w:pgNumType w:start="1"/>
          <w:cols w:space="720"/>
        </w:sectPr>
      </w:pPr>
      <w:r w:rsidRPr="002B036E">
        <w:rPr>
          <w:noProof/>
          <w:lang w:val="fr-FR"/>
        </w:rPr>
        <mc:AlternateContent>
          <mc:Choice Requires="wpg">
            <w:drawing>
              <wp:anchor distT="152400" distB="152400" distL="152400" distR="152400" simplePos="0" relativeHeight="251660288" behindDoc="0" locked="0" layoutInCell="1" hidden="0" allowOverlap="1" wp14:anchorId="4935F107" wp14:editId="356C7555">
                <wp:simplePos x="0" y="0"/>
                <wp:positionH relativeFrom="column">
                  <wp:posOffset>4724400</wp:posOffset>
                </wp:positionH>
                <wp:positionV relativeFrom="paragraph">
                  <wp:posOffset>241300</wp:posOffset>
                </wp:positionV>
                <wp:extent cx="1333818" cy="391835"/>
                <wp:effectExtent l="0" t="0" r="0" b="0"/>
                <wp:wrapSquare wrapText="bothSides" distT="152400" distB="152400" distL="152400" distR="152400"/>
                <wp:docPr id="1073741858" name="Rectangle 1073741858" descr="PHOTO"/>
                <wp:cNvGraphicFramePr/>
                <a:graphic xmlns:a="http://schemas.openxmlformats.org/drawingml/2006/main">
                  <a:graphicData uri="http://schemas.microsoft.com/office/word/2010/wordprocessingShape">
                    <wps:wsp>
                      <wps:cNvSpPr/>
                      <wps:spPr>
                        <a:xfrm>
                          <a:off x="4698141" y="3603133"/>
                          <a:ext cx="1295718" cy="353735"/>
                        </a:xfrm>
                        <a:prstGeom prst="rect">
                          <a:avLst/>
                        </a:prstGeom>
                        <a:noFill/>
                        <a:ln>
                          <a:noFill/>
                        </a:ln>
                      </wps:spPr>
                      <wps:txbx>
                        <w:txbxContent>
                          <w:p w14:paraId="3894A606" w14:textId="77777777" w:rsidR="00F27F85" w:rsidRDefault="00000000">
                            <w:pPr>
                              <w:jc w:val="center"/>
                              <w:textDirection w:val="btLr"/>
                            </w:pPr>
                            <w:r>
                              <w:rPr>
                                <w:rFonts w:ascii="Helvetica Neue" w:eastAsia="Helvetica Neue" w:hAnsi="Helvetica Neue" w:cs="Helvetica Neue"/>
                                <w:color w:val="000000"/>
                                <w:sz w:val="22"/>
                              </w:rPr>
                              <w:t>PHOTO</w:t>
                            </w:r>
                          </w:p>
                        </w:txbxContent>
                      </wps:txbx>
                      <wps:bodyPr spcFirstLastPara="1" wrap="square" lIns="50800" tIns="50800" rIns="50800" bIns="508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column">
                  <wp:posOffset>4724400</wp:posOffset>
                </wp:positionH>
                <wp:positionV relativeFrom="paragraph">
                  <wp:posOffset>241300</wp:posOffset>
                </wp:positionV>
                <wp:extent cx="1333818" cy="391835"/>
                <wp:effectExtent b="0" l="0" r="0" t="0"/>
                <wp:wrapSquare wrapText="bothSides" distB="152400" distT="152400" distL="152400" distR="152400"/>
                <wp:docPr descr="PHOTO" id="1073741858" name="image7.png"/>
                <a:graphic>
                  <a:graphicData uri="http://schemas.openxmlformats.org/drawingml/2006/picture">
                    <pic:pic>
                      <pic:nvPicPr>
                        <pic:cNvPr descr="PHOTO" id="0" name="image7.png"/>
                        <pic:cNvPicPr preferRelativeResize="0"/>
                      </pic:nvPicPr>
                      <pic:blipFill>
                        <a:blip r:embed="rId8"/>
                        <a:srcRect/>
                        <a:stretch>
                          <a:fillRect/>
                        </a:stretch>
                      </pic:blipFill>
                      <pic:spPr>
                        <a:xfrm>
                          <a:off x="0" y="0"/>
                          <a:ext cx="1333818" cy="391835"/>
                        </a:xfrm>
                        <a:prstGeom prst="rect"/>
                        <a:ln/>
                      </pic:spPr>
                    </pic:pic>
                  </a:graphicData>
                </a:graphic>
              </wp:anchor>
            </w:drawing>
          </mc:Fallback>
        </mc:AlternateContent>
      </w:r>
    </w:p>
    <w:p w14:paraId="73CE189E"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Nom :                                            </w:t>
      </w:r>
    </w:p>
    <w:p w14:paraId="44934F1F"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Prénom : </w:t>
      </w:r>
    </w:p>
    <w:p w14:paraId="624F3D7D"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Genre : </w:t>
      </w:r>
    </w:p>
    <w:p w14:paraId="14F6CD76"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Date et lieu de naissance :</w:t>
      </w:r>
    </w:p>
    <w:p w14:paraId="5B34F4AB"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Adresse postale :</w:t>
      </w:r>
    </w:p>
    <w:p w14:paraId="199B24EE"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Code postal :</w:t>
      </w:r>
    </w:p>
    <w:p w14:paraId="6FE48C02"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Pays :</w:t>
      </w:r>
    </w:p>
    <w:p w14:paraId="2DDC28DB"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Adresse mail : </w:t>
      </w:r>
    </w:p>
    <w:p w14:paraId="72182442"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Téléphone : </w:t>
      </w:r>
    </w:p>
    <w:p w14:paraId="2333FBDA" w14:textId="77777777" w:rsidR="00F27F85" w:rsidRPr="002B036E" w:rsidRDefault="00000000">
      <w:pPr>
        <w:numPr>
          <w:ilvl w:val="0"/>
          <w:numId w:val="8"/>
        </w:numPr>
        <w:pBdr>
          <w:top w:val="nil"/>
          <w:left w:val="nil"/>
          <w:bottom w:val="nil"/>
          <w:right w:val="nil"/>
          <w:between w:val="nil"/>
        </w:pBdr>
        <w:spacing w:line="480" w:lineRule="auto"/>
        <w:ind w:left="141" w:hanging="150"/>
        <w:rPr>
          <w:rFonts w:ascii="Helvetica Neue" w:eastAsia="Helvetica Neue" w:hAnsi="Helvetica Neue" w:cs="Helvetica Neue"/>
          <w:color w:val="000000"/>
          <w:sz w:val="22"/>
          <w:szCs w:val="22"/>
          <w:lang w:val="fr-FR"/>
        </w:rPr>
        <w:sectPr w:rsidR="00F27F85" w:rsidRPr="002B036E">
          <w:type w:val="continuous"/>
          <w:pgSz w:w="11906" w:h="16838"/>
          <w:pgMar w:top="1134" w:right="1134" w:bottom="1134" w:left="1134" w:header="709" w:footer="850" w:gutter="0"/>
          <w:cols w:num="2" w:space="720" w:equalWidth="0">
            <w:col w:w="4818" w:space="0"/>
            <w:col w:w="4818" w:space="0"/>
          </w:cols>
        </w:sectPr>
      </w:pPr>
      <w:r w:rsidRPr="002B036E">
        <w:rPr>
          <w:rFonts w:ascii="Helvetica Neue" w:eastAsia="Helvetica Neue" w:hAnsi="Helvetica Neue" w:cs="Helvetica Neue"/>
          <w:color w:val="000000"/>
          <w:sz w:val="20"/>
          <w:szCs w:val="20"/>
          <w:lang w:val="fr-FR"/>
        </w:rPr>
        <w:t>Nationalité</w:t>
      </w:r>
      <w:r w:rsidRPr="002B036E">
        <w:rPr>
          <w:rFonts w:ascii="Helvetica Neue" w:eastAsia="Helvetica Neue" w:hAnsi="Helvetica Neue" w:cs="Helvetica Neue"/>
          <w:color w:val="000000"/>
          <w:sz w:val="22"/>
          <w:szCs w:val="22"/>
          <w:lang w:val="fr-FR"/>
        </w:rPr>
        <w:t xml:space="preserve"> : </w:t>
      </w:r>
    </w:p>
    <w:p w14:paraId="1C51A80C"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lang w:val="fr-FR"/>
        </w:rPr>
      </w:pPr>
    </w:p>
    <w:p w14:paraId="03A8A3A3" w14:textId="77777777" w:rsidR="00F27F85" w:rsidRPr="002B036E" w:rsidRDefault="00000000">
      <w:pPr>
        <w:numPr>
          <w:ilvl w:val="0"/>
          <w:numId w:val="6"/>
        </w:numPr>
        <w:pBdr>
          <w:top w:val="nil"/>
          <w:left w:val="nil"/>
          <w:bottom w:val="nil"/>
          <w:right w:val="nil"/>
          <w:between w:val="nil"/>
        </w:pBdr>
        <w:rPr>
          <w:rFonts w:ascii="Helvetica Neue" w:eastAsia="Helvetica Neue" w:hAnsi="Helvetica Neue" w:cs="Helvetica Neue"/>
          <w:b/>
          <w:color w:val="004D80"/>
          <w:lang w:val="fr-FR"/>
        </w:rPr>
      </w:pPr>
      <w:r w:rsidRPr="002B036E">
        <w:rPr>
          <w:rFonts w:ascii="Helvetica Neue" w:eastAsia="Helvetica Neue" w:hAnsi="Helvetica Neue" w:cs="Helvetica Neue"/>
          <w:b/>
          <w:color w:val="004D80"/>
          <w:lang w:val="fr-FR"/>
        </w:rPr>
        <w:t xml:space="preserve"> Questions </w:t>
      </w:r>
    </w:p>
    <w:p w14:paraId="779A5E6E"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b/>
          <w:color w:val="004D80"/>
          <w:lang w:val="fr-FR"/>
        </w:rPr>
      </w:pPr>
    </w:p>
    <w:p w14:paraId="7825A755"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Dans quelle École êtes-vous inscrit/inscrite ? </w:t>
      </w:r>
    </w:p>
    <w:p w14:paraId="57914E01"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Quel cursus poursuivez-vous au sein de cette École ? </w:t>
      </w:r>
    </w:p>
    <w:p w14:paraId="7C6A6C61"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Décrivez votre projet professionnel scientifique en lien avec le Japon.</w:t>
      </w:r>
    </w:p>
    <w:p w14:paraId="19CCB449" w14:textId="77777777" w:rsidR="00F27F85" w:rsidRPr="002B036E" w:rsidRDefault="00F27F85">
      <w:pPr>
        <w:pBdr>
          <w:top w:val="nil"/>
          <w:left w:val="nil"/>
          <w:bottom w:val="nil"/>
          <w:right w:val="nil"/>
          <w:between w:val="nil"/>
        </w:pBdr>
        <w:spacing w:line="480" w:lineRule="auto"/>
        <w:ind w:left="262"/>
        <w:rPr>
          <w:rFonts w:ascii="Helvetica Neue" w:eastAsia="Helvetica Neue" w:hAnsi="Helvetica Neue" w:cs="Helvetica Neue"/>
          <w:sz w:val="20"/>
          <w:szCs w:val="20"/>
          <w:lang w:val="fr-FR"/>
        </w:rPr>
      </w:pPr>
    </w:p>
    <w:p w14:paraId="5D2D0F56" w14:textId="77777777" w:rsidR="00F27F85" w:rsidRPr="002B036E" w:rsidRDefault="00F27F85">
      <w:pPr>
        <w:pBdr>
          <w:top w:val="nil"/>
          <w:left w:val="nil"/>
          <w:bottom w:val="nil"/>
          <w:right w:val="nil"/>
          <w:between w:val="nil"/>
        </w:pBdr>
        <w:spacing w:line="480" w:lineRule="auto"/>
        <w:ind w:left="262"/>
        <w:rPr>
          <w:rFonts w:ascii="Helvetica Neue" w:eastAsia="Helvetica Neue" w:hAnsi="Helvetica Neue" w:cs="Helvetica Neue"/>
          <w:sz w:val="20"/>
          <w:szCs w:val="20"/>
          <w:lang w:val="fr-FR"/>
        </w:rPr>
      </w:pPr>
    </w:p>
    <w:p w14:paraId="24B246A3" w14:textId="77777777" w:rsidR="00F27F85" w:rsidRPr="002B036E" w:rsidRDefault="00F27F85">
      <w:pPr>
        <w:pBdr>
          <w:top w:val="nil"/>
          <w:left w:val="nil"/>
          <w:bottom w:val="nil"/>
          <w:right w:val="nil"/>
          <w:between w:val="nil"/>
        </w:pBdr>
        <w:spacing w:line="480" w:lineRule="auto"/>
        <w:ind w:left="262"/>
        <w:rPr>
          <w:rFonts w:ascii="Helvetica Neue" w:eastAsia="Helvetica Neue" w:hAnsi="Helvetica Neue" w:cs="Helvetica Neue"/>
          <w:sz w:val="20"/>
          <w:szCs w:val="20"/>
          <w:lang w:val="fr-FR"/>
        </w:rPr>
      </w:pPr>
    </w:p>
    <w:p w14:paraId="664CA05F" w14:textId="77777777" w:rsidR="00F27F85" w:rsidRPr="002B036E" w:rsidRDefault="00F27F85">
      <w:pPr>
        <w:pBdr>
          <w:top w:val="nil"/>
          <w:left w:val="nil"/>
          <w:bottom w:val="nil"/>
          <w:right w:val="nil"/>
          <w:between w:val="nil"/>
        </w:pBdr>
        <w:spacing w:line="480" w:lineRule="auto"/>
        <w:rPr>
          <w:rFonts w:ascii="Helvetica Neue" w:eastAsia="Helvetica Neue" w:hAnsi="Helvetica Neue" w:cs="Helvetica Neue"/>
          <w:sz w:val="20"/>
          <w:szCs w:val="20"/>
          <w:lang w:val="fr-FR"/>
        </w:rPr>
      </w:pPr>
    </w:p>
    <w:p w14:paraId="24B14F74" w14:textId="77777777" w:rsidR="00F27F85" w:rsidRPr="002B036E" w:rsidRDefault="00000000">
      <w:pPr>
        <w:numPr>
          <w:ilvl w:val="0"/>
          <w:numId w:val="5"/>
        </w:numPr>
        <w:pBdr>
          <w:top w:val="nil"/>
          <w:left w:val="nil"/>
          <w:bottom w:val="nil"/>
          <w:right w:val="nil"/>
          <w:between w:val="nil"/>
        </w:pBdr>
        <w:spacing w:line="288"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Envisagez- vous ou avez-vous demandé à une autre organisation une aide financière ? </w:t>
      </w:r>
    </w:p>
    <w:p w14:paraId="4141E10B"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color w:val="000000"/>
          <w:sz w:val="20"/>
          <w:szCs w:val="20"/>
          <w:lang w:val="fr-FR"/>
        </w:rPr>
      </w:pPr>
      <w:sdt>
        <w:sdtPr>
          <w:rPr>
            <w:lang w:val="fr-FR"/>
          </w:rPr>
          <w:tag w:val="goog_rdk_0"/>
          <w:id w:val="990618221"/>
        </w:sdtPr>
        <w:sdtContent>
          <w:r w:rsidRPr="002B036E">
            <w:rPr>
              <w:rFonts w:ascii="Arial Unicode MS" w:eastAsia="Arial Unicode MS" w:hAnsi="Arial Unicode MS" w:cs="Arial Unicode MS"/>
              <w:color w:val="000000"/>
              <w:sz w:val="20"/>
              <w:szCs w:val="20"/>
              <w:lang w:val="fr-FR"/>
            </w:rPr>
            <w:t>□</w:t>
          </w:r>
        </w:sdtContent>
      </w:sdt>
      <w:r w:rsidRPr="002B036E">
        <w:rPr>
          <w:rFonts w:ascii="Helvetica Neue" w:eastAsia="Helvetica Neue" w:hAnsi="Helvetica Neue" w:cs="Helvetica Neue"/>
          <w:color w:val="000000"/>
          <w:sz w:val="20"/>
          <w:szCs w:val="20"/>
          <w:lang w:val="fr-FR"/>
        </w:rPr>
        <w:t xml:space="preserve"> Oui </w:t>
      </w:r>
    </w:p>
    <w:p w14:paraId="17633CEA"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sz w:val="20"/>
          <w:szCs w:val="20"/>
          <w:lang w:val="fr-FR"/>
        </w:rPr>
      </w:pPr>
      <w:sdt>
        <w:sdtPr>
          <w:rPr>
            <w:lang w:val="fr-FR"/>
          </w:rPr>
          <w:tag w:val="goog_rdk_1"/>
          <w:id w:val="-2085395544"/>
        </w:sdtPr>
        <w:sdtContent>
          <w:r w:rsidRPr="002B036E">
            <w:rPr>
              <w:rFonts w:ascii="Arial Unicode MS" w:eastAsia="Arial Unicode MS" w:hAnsi="Arial Unicode MS" w:cs="Arial Unicode MS"/>
              <w:color w:val="000000"/>
              <w:sz w:val="20"/>
              <w:szCs w:val="20"/>
              <w:lang w:val="fr-FR"/>
            </w:rPr>
            <w:t xml:space="preserve">□ </w:t>
          </w:r>
        </w:sdtContent>
      </w:sdt>
      <w:r w:rsidRPr="002B036E">
        <w:rPr>
          <w:rFonts w:ascii="Helvetica Neue" w:eastAsia="Helvetica Neue" w:hAnsi="Helvetica Neue" w:cs="Helvetica Neue"/>
          <w:color w:val="000000"/>
          <w:sz w:val="20"/>
          <w:szCs w:val="20"/>
          <w:lang w:val="fr-FR"/>
        </w:rPr>
        <w:t>Non</w:t>
      </w:r>
    </w:p>
    <w:p w14:paraId="55248F49"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Si oui, laquelle et quel est le montant de cette aide (en euros / mois) ? </w:t>
      </w:r>
    </w:p>
    <w:p w14:paraId="7699B8C9"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rPr>
          <w:rFonts w:ascii="Helvetica Neue" w:eastAsia="Helvetica Neue" w:hAnsi="Helvetica Neue" w:cs="Helvetica Neue"/>
          <w:sz w:val="20"/>
          <w:szCs w:val="20"/>
          <w:lang w:val="fr-FR"/>
        </w:rPr>
      </w:pPr>
    </w:p>
    <w:p w14:paraId="0252EBFD" w14:textId="77777777" w:rsidR="00F27F85" w:rsidRPr="002B036E" w:rsidRDefault="00000000">
      <w:pPr>
        <w:numPr>
          <w:ilvl w:val="0"/>
          <w:numId w:val="5"/>
        </w:numPr>
        <w:pBdr>
          <w:top w:val="nil"/>
          <w:left w:val="nil"/>
          <w:bottom w:val="nil"/>
          <w:right w:val="nil"/>
          <w:between w:val="nil"/>
        </w:pBdr>
        <w:spacing w:line="288"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Recevez-vous une aide de votre famille ou d’autres personnes pour effectuer ce stage ? </w:t>
      </w:r>
    </w:p>
    <w:p w14:paraId="4233EADA"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color w:val="000000"/>
          <w:sz w:val="20"/>
          <w:szCs w:val="20"/>
          <w:lang w:val="fr-FR"/>
        </w:rPr>
      </w:pPr>
      <w:sdt>
        <w:sdtPr>
          <w:rPr>
            <w:lang w:val="fr-FR"/>
          </w:rPr>
          <w:tag w:val="goog_rdk_2"/>
          <w:id w:val="625776317"/>
        </w:sdtPr>
        <w:sdtContent>
          <w:r w:rsidRPr="002B036E">
            <w:rPr>
              <w:rFonts w:ascii="Arial Unicode MS" w:eastAsia="Arial Unicode MS" w:hAnsi="Arial Unicode MS" w:cs="Arial Unicode MS"/>
              <w:color w:val="000000"/>
              <w:sz w:val="20"/>
              <w:szCs w:val="20"/>
              <w:lang w:val="fr-FR"/>
            </w:rPr>
            <w:t xml:space="preserve">□ </w:t>
          </w:r>
        </w:sdtContent>
      </w:sdt>
      <w:r w:rsidRPr="002B036E">
        <w:rPr>
          <w:rFonts w:ascii="Helvetica Neue" w:eastAsia="Helvetica Neue" w:hAnsi="Helvetica Neue" w:cs="Helvetica Neue"/>
          <w:color w:val="000000"/>
          <w:sz w:val="20"/>
          <w:szCs w:val="20"/>
          <w:lang w:val="fr-FR"/>
        </w:rPr>
        <w:t xml:space="preserve">Oui </w:t>
      </w:r>
    </w:p>
    <w:p w14:paraId="5CC591E6"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color w:val="000000"/>
          <w:sz w:val="20"/>
          <w:szCs w:val="20"/>
          <w:lang w:val="fr-FR"/>
        </w:rPr>
      </w:pPr>
      <w:sdt>
        <w:sdtPr>
          <w:rPr>
            <w:lang w:val="fr-FR"/>
          </w:rPr>
          <w:tag w:val="goog_rdk_3"/>
          <w:id w:val="-861748474"/>
        </w:sdtPr>
        <w:sdtContent>
          <w:r w:rsidRPr="002B036E">
            <w:rPr>
              <w:rFonts w:ascii="Arial Unicode MS" w:eastAsia="Arial Unicode MS" w:hAnsi="Arial Unicode MS" w:cs="Arial Unicode MS"/>
              <w:color w:val="000000"/>
              <w:sz w:val="20"/>
              <w:szCs w:val="20"/>
              <w:lang w:val="fr-FR"/>
            </w:rPr>
            <w:t xml:space="preserve">□ </w:t>
          </w:r>
        </w:sdtContent>
      </w:sdt>
      <w:r w:rsidRPr="002B036E">
        <w:rPr>
          <w:rFonts w:ascii="Helvetica Neue" w:eastAsia="Helvetica Neue" w:hAnsi="Helvetica Neue" w:cs="Helvetica Neue"/>
          <w:color w:val="000000"/>
          <w:sz w:val="20"/>
          <w:szCs w:val="20"/>
          <w:lang w:val="fr-FR"/>
        </w:rPr>
        <w:t xml:space="preserve">Non </w:t>
      </w:r>
    </w:p>
    <w:p w14:paraId="227B1A32"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Si oui, quel est le montant de cette aide (en euros / mois) ?</w:t>
      </w:r>
    </w:p>
    <w:p w14:paraId="67A8AA62"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sz w:val="20"/>
          <w:szCs w:val="20"/>
          <w:lang w:val="fr-FR"/>
        </w:rPr>
      </w:pPr>
    </w:p>
    <w:p w14:paraId="4C9D509C" w14:textId="77777777" w:rsidR="0023629D" w:rsidRPr="002B036E" w:rsidRDefault="0023629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sz w:val="20"/>
          <w:szCs w:val="20"/>
          <w:lang w:val="fr-FR"/>
        </w:rPr>
      </w:pPr>
    </w:p>
    <w:p w14:paraId="4A2A56CD" w14:textId="77777777" w:rsidR="0023629D" w:rsidRPr="002B036E" w:rsidRDefault="0023629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sz w:val="20"/>
          <w:szCs w:val="20"/>
          <w:lang w:val="fr-FR"/>
        </w:rPr>
      </w:pPr>
    </w:p>
    <w:p w14:paraId="5550C00D" w14:textId="77777777" w:rsidR="0023629D" w:rsidRPr="002B036E" w:rsidRDefault="0023629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ind w:left="283"/>
        <w:rPr>
          <w:rFonts w:ascii="Helvetica Neue" w:eastAsia="Helvetica Neue" w:hAnsi="Helvetica Neue" w:cs="Helvetica Neue"/>
          <w:sz w:val="20"/>
          <w:szCs w:val="20"/>
          <w:lang w:val="fr-FR"/>
        </w:rPr>
      </w:pPr>
    </w:p>
    <w:p w14:paraId="15E49ACD" w14:textId="77777777" w:rsidR="00F27F85" w:rsidRPr="002B036E" w:rsidRDefault="00000000">
      <w:pPr>
        <w:numPr>
          <w:ilvl w:val="0"/>
          <w:numId w:val="6"/>
        </w:numPr>
        <w:pBdr>
          <w:top w:val="nil"/>
          <w:left w:val="nil"/>
          <w:bottom w:val="nil"/>
          <w:right w:val="nil"/>
          <w:between w:val="nil"/>
        </w:pBdr>
        <w:spacing w:line="288" w:lineRule="auto"/>
        <w:rPr>
          <w:rFonts w:ascii="Helvetica Neue" w:eastAsia="Helvetica Neue" w:hAnsi="Helvetica Neue" w:cs="Helvetica Neue"/>
          <w:b/>
          <w:color w:val="004D80"/>
          <w:lang w:val="fr-FR"/>
        </w:rPr>
      </w:pPr>
      <w:r w:rsidRPr="002B036E">
        <w:rPr>
          <w:rFonts w:ascii="Helvetica Neue" w:eastAsia="Helvetica Neue" w:hAnsi="Helvetica Neue" w:cs="Helvetica Neue"/>
          <w:b/>
          <w:color w:val="004D80"/>
          <w:lang w:val="fr-FR"/>
        </w:rPr>
        <w:lastRenderedPageBreak/>
        <w:t xml:space="preserve">Descriptif du stage </w:t>
      </w:r>
    </w:p>
    <w:p w14:paraId="7E136969" w14:textId="77777777" w:rsidR="00F27F85" w:rsidRPr="002B036E" w:rsidRDefault="00F27F85">
      <w:pPr>
        <w:pBdr>
          <w:top w:val="nil"/>
          <w:left w:val="nil"/>
          <w:bottom w:val="nil"/>
          <w:right w:val="nil"/>
          <w:between w:val="nil"/>
        </w:pBdr>
        <w:spacing w:line="288" w:lineRule="auto"/>
        <w:ind w:left="393"/>
        <w:rPr>
          <w:rFonts w:ascii="Helvetica Neue" w:eastAsia="Helvetica Neue" w:hAnsi="Helvetica Neue" w:cs="Helvetica Neue"/>
          <w:b/>
          <w:color w:val="004D80"/>
          <w:lang w:val="fr-FR"/>
        </w:rPr>
      </w:pPr>
    </w:p>
    <w:p w14:paraId="49BFD129"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Sujet du stage :</w:t>
      </w:r>
    </w:p>
    <w:p w14:paraId="5EC80103"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Dates du stage (durée de 3 mois minimum) : Du                        au </w:t>
      </w:r>
    </w:p>
    <w:p w14:paraId="39DBB83E"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Décrivez l’articulation du stage avec la formation.</w:t>
      </w:r>
    </w:p>
    <w:p w14:paraId="3D37E86F" w14:textId="77777777" w:rsidR="00F27F85" w:rsidRPr="002B036E" w:rsidRDefault="00F27F85">
      <w:pPr>
        <w:pBdr>
          <w:top w:val="nil"/>
          <w:left w:val="nil"/>
          <w:bottom w:val="nil"/>
          <w:right w:val="nil"/>
          <w:between w:val="nil"/>
        </w:pBdr>
        <w:ind w:left="720"/>
        <w:rPr>
          <w:sz w:val="20"/>
          <w:szCs w:val="20"/>
          <w:lang w:val="fr-FR"/>
        </w:rPr>
      </w:pPr>
    </w:p>
    <w:p w14:paraId="24DCAFDC" w14:textId="77777777" w:rsidR="00F27F85" w:rsidRPr="002B036E" w:rsidRDefault="00F27F85">
      <w:pPr>
        <w:pBdr>
          <w:top w:val="nil"/>
          <w:left w:val="nil"/>
          <w:bottom w:val="nil"/>
          <w:right w:val="nil"/>
          <w:between w:val="nil"/>
        </w:pBdr>
        <w:ind w:left="720"/>
        <w:rPr>
          <w:sz w:val="20"/>
          <w:szCs w:val="20"/>
          <w:lang w:val="fr-FR"/>
        </w:rPr>
      </w:pPr>
    </w:p>
    <w:p w14:paraId="415353FA" w14:textId="77777777" w:rsidR="00F27F85" w:rsidRPr="002B036E" w:rsidRDefault="00F27F85">
      <w:pPr>
        <w:pBdr>
          <w:top w:val="nil"/>
          <w:left w:val="nil"/>
          <w:bottom w:val="nil"/>
          <w:right w:val="nil"/>
          <w:between w:val="nil"/>
        </w:pBdr>
        <w:ind w:left="720"/>
        <w:rPr>
          <w:sz w:val="20"/>
          <w:szCs w:val="20"/>
          <w:lang w:val="fr-FR"/>
        </w:rPr>
      </w:pPr>
    </w:p>
    <w:p w14:paraId="34C97B7B" w14:textId="77777777" w:rsidR="00F27F85" w:rsidRPr="002B036E"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83"/>
          <w:tab w:val="left" w:pos="467"/>
          <w:tab w:val="left" w:pos="5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right="-534"/>
        <w:jc w:val="both"/>
        <w:rPr>
          <w:rFonts w:ascii="Times" w:eastAsia="Times" w:hAnsi="Times" w:cs="Times"/>
          <w:color w:val="343334"/>
          <w:sz w:val="20"/>
          <w:szCs w:val="20"/>
          <w:lang w:val="fr-FR"/>
        </w:rPr>
      </w:pPr>
      <w:r w:rsidRPr="002B036E">
        <w:rPr>
          <w:rFonts w:ascii="Helvetica Neue" w:eastAsia="Helvetica Neue" w:hAnsi="Helvetica Neue" w:cs="Helvetica Neue"/>
          <w:color w:val="000000"/>
          <w:sz w:val="20"/>
          <w:szCs w:val="20"/>
          <w:lang w:val="fr-FR"/>
        </w:rPr>
        <w:t>Indiquez si vous avez déjà une entreprise d’accueil sur place :</w:t>
      </w:r>
    </w:p>
    <w:p w14:paraId="3092F979"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rPr>
          <w:rFonts w:ascii="Helvetica Neue" w:eastAsia="Helvetica Neue" w:hAnsi="Helvetica Neue" w:cs="Helvetica Neue"/>
          <w:color w:val="000000"/>
          <w:sz w:val="20"/>
          <w:szCs w:val="20"/>
          <w:lang w:val="fr-FR"/>
        </w:rPr>
      </w:pPr>
    </w:p>
    <w:p w14:paraId="11795DFE"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Lieu d’exécution de votre stage : </w:t>
      </w:r>
    </w:p>
    <w:p w14:paraId="7817943D"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Fonctions et tâches (activités, missions confiées, etc.) : </w:t>
      </w:r>
    </w:p>
    <w:p w14:paraId="3B9EE67D"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rPr>
          <w:rFonts w:ascii="Helvetica Neue" w:eastAsia="Helvetica Neue" w:hAnsi="Helvetica Neue" w:cs="Helvetica Neue"/>
          <w:color w:val="000000"/>
          <w:sz w:val="20"/>
          <w:szCs w:val="20"/>
          <w:lang w:val="fr-FR"/>
        </w:rPr>
      </w:pPr>
    </w:p>
    <w:p w14:paraId="59FD2CB0"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Objectifs : </w:t>
      </w:r>
    </w:p>
    <w:p w14:paraId="60A84FA0"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rPr>
          <w:rFonts w:ascii="Helvetica Neue" w:eastAsia="Helvetica Neue" w:hAnsi="Helvetica Neue" w:cs="Helvetica Neue"/>
          <w:color w:val="000000"/>
          <w:sz w:val="20"/>
          <w:szCs w:val="20"/>
          <w:lang w:val="fr-FR"/>
        </w:rPr>
      </w:pPr>
    </w:p>
    <w:p w14:paraId="34039859"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Compétences à acquérir ou à développer : </w:t>
      </w:r>
    </w:p>
    <w:p w14:paraId="08F86567" w14:textId="77777777" w:rsidR="00F27F85" w:rsidRPr="002B036E" w:rsidRDefault="00F27F85">
      <w:pPr>
        <w:pBdr>
          <w:top w:val="nil"/>
          <w:left w:val="nil"/>
          <w:bottom w:val="nil"/>
          <w:right w:val="nil"/>
          <w:between w:val="nil"/>
        </w:pBdr>
        <w:ind w:left="720"/>
        <w:rPr>
          <w:sz w:val="20"/>
          <w:szCs w:val="20"/>
          <w:lang w:val="fr-FR"/>
        </w:rPr>
      </w:pPr>
    </w:p>
    <w:p w14:paraId="3C56D671" w14:textId="77777777" w:rsidR="00F27F85" w:rsidRPr="002B036E" w:rsidRDefault="00F27F85">
      <w:pPr>
        <w:pBdr>
          <w:top w:val="nil"/>
          <w:left w:val="nil"/>
          <w:bottom w:val="nil"/>
          <w:right w:val="nil"/>
          <w:between w:val="nil"/>
        </w:pBdr>
        <w:ind w:left="720"/>
        <w:rPr>
          <w:sz w:val="20"/>
          <w:szCs w:val="20"/>
          <w:lang w:val="fr-FR"/>
        </w:rPr>
      </w:pPr>
    </w:p>
    <w:p w14:paraId="6A6D8577" w14:textId="77777777" w:rsidR="00F27F85" w:rsidRPr="002B036E" w:rsidRDefault="00F27F85">
      <w:pPr>
        <w:pBdr>
          <w:top w:val="nil"/>
          <w:left w:val="nil"/>
          <w:bottom w:val="nil"/>
          <w:right w:val="nil"/>
          <w:between w:val="nil"/>
        </w:pBdr>
        <w:ind w:left="720"/>
        <w:rPr>
          <w:sz w:val="20"/>
          <w:szCs w:val="20"/>
          <w:lang w:val="fr-FR"/>
        </w:rPr>
      </w:pPr>
    </w:p>
    <w:p w14:paraId="06A60CF6" w14:textId="77777777" w:rsidR="00F27F85" w:rsidRPr="002B036E"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283"/>
          <w:tab w:val="left" w:pos="467"/>
          <w:tab w:val="left" w:pos="5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right="-534"/>
        <w:jc w:val="both"/>
        <w:rPr>
          <w:rFonts w:ascii="Times" w:eastAsia="Times" w:hAnsi="Times" w:cs="Times"/>
          <w:color w:val="343334"/>
          <w:sz w:val="20"/>
          <w:szCs w:val="20"/>
          <w:lang w:val="fr-FR"/>
        </w:rPr>
      </w:pPr>
      <w:r w:rsidRPr="002B036E">
        <w:rPr>
          <w:rFonts w:ascii="Helvetica Neue" w:eastAsia="Helvetica Neue" w:hAnsi="Helvetica Neue" w:cs="Helvetica Neue"/>
          <w:color w:val="000000"/>
          <w:sz w:val="20"/>
          <w:szCs w:val="20"/>
          <w:lang w:val="fr-FR"/>
        </w:rPr>
        <w:t>Indiquez si vous possédez une convention de stage :</w:t>
      </w:r>
    </w:p>
    <w:p w14:paraId="2B4BEDF8" w14:textId="77777777" w:rsidR="00F27F85" w:rsidRPr="002B036E" w:rsidRDefault="00F27F85">
      <w:pPr>
        <w:pBdr>
          <w:top w:val="none" w:sz="0" w:space="0" w:color="000000"/>
          <w:left w:val="none" w:sz="0" w:space="0" w:color="000000"/>
          <w:bottom w:val="none" w:sz="0" w:space="0" w:color="000000"/>
          <w:right w:val="none" w:sz="0" w:space="0" w:color="000000"/>
          <w:between w:val="none" w:sz="0" w:space="0" w:color="000000"/>
        </w:pBdr>
        <w:tabs>
          <w:tab w:val="left" w:pos="283"/>
          <w:tab w:val="left" w:pos="467"/>
          <w:tab w:val="left" w:pos="5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262" w:right="-534"/>
        <w:jc w:val="both"/>
        <w:rPr>
          <w:rFonts w:ascii="Times" w:eastAsia="Times" w:hAnsi="Times" w:cs="Times"/>
          <w:color w:val="343334"/>
          <w:sz w:val="20"/>
          <w:szCs w:val="20"/>
          <w:lang w:val="fr-FR"/>
        </w:rPr>
      </w:pPr>
    </w:p>
    <w:p w14:paraId="1AF50A34" w14:textId="77777777" w:rsidR="00F27F85" w:rsidRPr="002B036E" w:rsidRDefault="00000000">
      <w:pPr>
        <w:numPr>
          <w:ilvl w:val="0"/>
          <w:numId w:val="5"/>
        </w:numPr>
        <w:pBdr>
          <w:top w:val="nil"/>
          <w:left w:val="nil"/>
          <w:bottom w:val="nil"/>
          <w:right w:val="nil"/>
          <w:between w:val="nil"/>
        </w:pBdr>
        <w:spacing w:line="288"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Gratification :</w:t>
      </w:r>
    </w:p>
    <w:p w14:paraId="45952ED4"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3"/>
        <w:rPr>
          <w:rFonts w:ascii="Helvetica Neue" w:eastAsia="Helvetica Neue" w:hAnsi="Helvetica Neue" w:cs="Helvetica Neue"/>
          <w:color w:val="000000"/>
          <w:sz w:val="20"/>
          <w:szCs w:val="20"/>
          <w:lang w:val="fr-FR"/>
        </w:rPr>
      </w:pPr>
      <w:sdt>
        <w:sdtPr>
          <w:rPr>
            <w:lang w:val="fr-FR"/>
          </w:rPr>
          <w:tag w:val="goog_rdk_4"/>
          <w:id w:val="-915646138"/>
        </w:sdtPr>
        <w:sdtContent>
          <w:r w:rsidRPr="002B036E">
            <w:rPr>
              <w:rFonts w:ascii="Arial Unicode MS" w:eastAsia="Arial Unicode MS" w:hAnsi="Arial Unicode MS" w:cs="Arial Unicode MS"/>
              <w:color w:val="000000"/>
              <w:sz w:val="20"/>
              <w:szCs w:val="20"/>
              <w:lang w:val="fr-FR"/>
            </w:rPr>
            <w:t xml:space="preserve">□ </w:t>
          </w:r>
        </w:sdtContent>
      </w:sdt>
      <w:r w:rsidRPr="002B036E">
        <w:rPr>
          <w:rFonts w:ascii="Helvetica Neue" w:eastAsia="Helvetica Neue" w:hAnsi="Helvetica Neue" w:cs="Helvetica Neue"/>
          <w:color w:val="000000"/>
          <w:sz w:val="20"/>
          <w:szCs w:val="20"/>
          <w:lang w:val="fr-FR"/>
        </w:rPr>
        <w:t xml:space="preserve">Oui </w:t>
      </w:r>
    </w:p>
    <w:p w14:paraId="07324EDD"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3"/>
        <w:rPr>
          <w:rFonts w:ascii="Helvetica Neue" w:eastAsia="Helvetica Neue" w:hAnsi="Helvetica Neue" w:cs="Helvetica Neue"/>
          <w:color w:val="000000"/>
          <w:sz w:val="20"/>
          <w:szCs w:val="20"/>
          <w:lang w:val="fr-FR"/>
        </w:rPr>
      </w:pPr>
      <w:sdt>
        <w:sdtPr>
          <w:rPr>
            <w:lang w:val="fr-FR"/>
          </w:rPr>
          <w:tag w:val="goog_rdk_5"/>
          <w:id w:val="1076584907"/>
        </w:sdtPr>
        <w:sdtContent>
          <w:r w:rsidRPr="002B036E">
            <w:rPr>
              <w:rFonts w:ascii="Arial Unicode MS" w:eastAsia="Arial Unicode MS" w:hAnsi="Arial Unicode MS" w:cs="Arial Unicode MS"/>
              <w:color w:val="000000"/>
              <w:sz w:val="20"/>
              <w:szCs w:val="20"/>
              <w:lang w:val="fr-FR"/>
            </w:rPr>
            <w:t xml:space="preserve">□ </w:t>
          </w:r>
        </w:sdtContent>
      </w:sdt>
      <w:r w:rsidRPr="002B036E">
        <w:rPr>
          <w:rFonts w:ascii="Helvetica Neue" w:eastAsia="Helvetica Neue" w:hAnsi="Helvetica Neue" w:cs="Helvetica Neue"/>
          <w:color w:val="000000"/>
          <w:sz w:val="20"/>
          <w:szCs w:val="20"/>
          <w:lang w:val="fr-FR"/>
        </w:rPr>
        <w:t xml:space="preserve">Non </w:t>
      </w:r>
    </w:p>
    <w:p w14:paraId="30083194"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3"/>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Si oui, quel est le montant de cette gratification (en euros / mois) ? </w:t>
      </w:r>
    </w:p>
    <w:p w14:paraId="4562C492"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3"/>
        <w:rPr>
          <w:rFonts w:ascii="Helvetica Neue" w:eastAsia="Helvetica Neue" w:hAnsi="Helvetica Neue" w:cs="Helvetica Neue"/>
          <w:sz w:val="20"/>
          <w:szCs w:val="20"/>
          <w:lang w:val="fr-FR"/>
        </w:rPr>
      </w:pPr>
    </w:p>
    <w:p w14:paraId="791BEBA7"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sz w:val="20"/>
          <w:szCs w:val="20"/>
          <w:lang w:val="fr-FR"/>
        </w:rPr>
      </w:pPr>
    </w:p>
    <w:p w14:paraId="3F2C64F9" w14:textId="77777777" w:rsidR="00F27F85" w:rsidRPr="002B036E" w:rsidRDefault="00000000">
      <w:pPr>
        <w:numPr>
          <w:ilvl w:val="0"/>
          <w:numId w:val="5"/>
        </w:numPr>
        <w:pBdr>
          <w:top w:val="nil"/>
          <w:left w:val="nil"/>
          <w:bottom w:val="nil"/>
          <w:right w:val="nil"/>
          <w:between w:val="nil"/>
        </w:pBdr>
        <w:spacing w:line="480"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Lieu d’hébergement sur place : </w:t>
      </w:r>
    </w:p>
    <w:p w14:paraId="252A6F50"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i/>
          <w:color w:val="343334"/>
          <w:sz w:val="18"/>
          <w:szCs w:val="18"/>
          <w:lang w:val="fr-FR"/>
        </w:rPr>
      </w:pPr>
      <w:r w:rsidRPr="002B036E">
        <w:rPr>
          <w:rFonts w:ascii="Helvetica Neue" w:eastAsia="Helvetica Neue" w:hAnsi="Helvetica Neue" w:cs="Helvetica Neue"/>
          <w:b/>
          <w:i/>
          <w:color w:val="343334"/>
          <w:sz w:val="18"/>
          <w:szCs w:val="18"/>
          <w:lang w:val="fr-FR"/>
        </w:rPr>
        <w:t>J’atteste sur l'honneur de la véracité des renseignements contenus dans ce dossier.</w:t>
      </w:r>
    </w:p>
    <w:p w14:paraId="67FD1525"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b/>
          <w:i/>
          <w:color w:val="343334"/>
          <w:sz w:val="18"/>
          <w:szCs w:val="18"/>
          <w:lang w:val="fr-FR"/>
        </w:rPr>
      </w:pPr>
      <w:r w:rsidRPr="002B036E">
        <w:rPr>
          <w:rFonts w:ascii="Helvetica Neue" w:eastAsia="Helvetica Neue" w:hAnsi="Helvetica Neue" w:cs="Helvetica Neue"/>
          <w:b/>
          <w:i/>
          <w:color w:val="343334"/>
          <w:sz w:val="18"/>
          <w:szCs w:val="18"/>
          <w:lang w:val="fr-FR"/>
        </w:rPr>
        <w:t>Je demande à la Fondation Mines Paris une bourse à visée sociale dans le cadre de mon stage effectué au Japon.</w:t>
      </w:r>
    </w:p>
    <w:p w14:paraId="73211869"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57B26A88"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343334"/>
          <w:sz w:val="20"/>
          <w:szCs w:val="20"/>
          <w:lang w:val="fr-FR"/>
        </w:rPr>
      </w:pPr>
    </w:p>
    <w:p w14:paraId="72ADBCF1"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Date :   </w:t>
      </w:r>
      <w:r w:rsidRPr="002B036E">
        <w:rPr>
          <w:rFonts w:ascii="Helvetica Neue" w:eastAsia="Helvetica Neue" w:hAnsi="Helvetica Neue" w:cs="Helvetica Neue"/>
          <w:color w:val="000000"/>
          <w:sz w:val="20"/>
          <w:szCs w:val="20"/>
          <w:lang w:val="fr-FR"/>
        </w:rPr>
        <w:tab/>
      </w:r>
      <w:r w:rsidRPr="002B036E">
        <w:rPr>
          <w:rFonts w:ascii="Helvetica Neue" w:eastAsia="Helvetica Neue" w:hAnsi="Helvetica Neue" w:cs="Helvetica Neue"/>
          <w:color w:val="000000"/>
          <w:sz w:val="20"/>
          <w:szCs w:val="20"/>
          <w:lang w:val="fr-FR"/>
        </w:rPr>
        <w:tab/>
      </w:r>
      <w:r w:rsidRPr="002B036E">
        <w:rPr>
          <w:rFonts w:ascii="Helvetica Neue" w:eastAsia="Helvetica Neue" w:hAnsi="Helvetica Neue" w:cs="Helvetica Neue"/>
          <w:color w:val="000000"/>
          <w:sz w:val="20"/>
          <w:szCs w:val="20"/>
          <w:lang w:val="fr-FR"/>
        </w:rPr>
        <w:tab/>
      </w:r>
      <w:r w:rsidRPr="002B036E">
        <w:rPr>
          <w:rFonts w:ascii="Helvetica Neue" w:eastAsia="Helvetica Neue" w:hAnsi="Helvetica Neue" w:cs="Helvetica Neue"/>
          <w:color w:val="000000"/>
          <w:sz w:val="20"/>
          <w:szCs w:val="20"/>
          <w:lang w:val="fr-FR"/>
        </w:rPr>
        <w:tab/>
      </w:r>
      <w:r w:rsidRPr="002B036E">
        <w:rPr>
          <w:rFonts w:ascii="Helvetica Neue" w:eastAsia="Helvetica Neue" w:hAnsi="Helvetica Neue" w:cs="Helvetica Neue"/>
          <w:color w:val="000000"/>
          <w:sz w:val="20"/>
          <w:szCs w:val="20"/>
          <w:lang w:val="fr-FR"/>
        </w:rPr>
        <w:tab/>
      </w:r>
      <w:r w:rsidRPr="002B036E">
        <w:rPr>
          <w:rFonts w:ascii="Helvetica Neue" w:eastAsia="Helvetica Neue" w:hAnsi="Helvetica Neue" w:cs="Helvetica Neue"/>
          <w:color w:val="000000"/>
          <w:sz w:val="20"/>
          <w:szCs w:val="20"/>
          <w:lang w:val="fr-FR"/>
        </w:rPr>
        <w:tab/>
      </w:r>
      <w:r w:rsidRPr="002B036E">
        <w:rPr>
          <w:rFonts w:ascii="Helvetica Neue" w:eastAsia="Helvetica Neue" w:hAnsi="Helvetica Neue" w:cs="Helvetica Neue"/>
          <w:color w:val="000000"/>
          <w:sz w:val="20"/>
          <w:szCs w:val="20"/>
          <w:lang w:val="fr-FR"/>
        </w:rPr>
        <w:tab/>
        <w:t xml:space="preserve">Signature : </w:t>
      </w:r>
    </w:p>
    <w:p w14:paraId="0E366C14"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sz w:val="20"/>
          <w:szCs w:val="20"/>
          <w:lang w:val="fr-FR"/>
        </w:rPr>
      </w:pPr>
    </w:p>
    <w:p w14:paraId="58DCFEC6"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rFonts w:ascii="Helvetica Neue" w:eastAsia="Helvetica Neue" w:hAnsi="Helvetica Neue" w:cs="Helvetica Neue"/>
          <w:b/>
          <w:color w:val="004D80"/>
          <w:lang w:val="fr-FR"/>
        </w:rPr>
      </w:pPr>
      <w:r w:rsidRPr="002B036E">
        <w:rPr>
          <w:lang w:val="fr-FR"/>
        </w:rPr>
        <w:br w:type="page"/>
      </w:r>
    </w:p>
    <w:p w14:paraId="3126E505"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rFonts w:ascii="Helvetica Neue" w:eastAsia="Helvetica Neue" w:hAnsi="Helvetica Neue" w:cs="Helvetica Neue"/>
          <w:b/>
          <w:color w:val="004D80"/>
          <w:lang w:val="fr-FR"/>
        </w:rPr>
      </w:pPr>
      <w:r w:rsidRPr="002B036E">
        <w:rPr>
          <w:rFonts w:ascii="Helvetica Neue" w:eastAsia="Helvetica Neue" w:hAnsi="Helvetica Neue" w:cs="Helvetica Neue"/>
          <w:b/>
          <w:color w:val="004D80"/>
          <w:lang w:val="fr-FR"/>
        </w:rPr>
        <w:lastRenderedPageBreak/>
        <w:t>Pièces à fournir :</w:t>
      </w:r>
    </w:p>
    <w:p w14:paraId="3C2CCAA8"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rFonts w:ascii="Helvetica Neue" w:eastAsia="Helvetica Neue" w:hAnsi="Helvetica Neue" w:cs="Helvetica Neue"/>
          <w:b/>
          <w:color w:val="004D80"/>
          <w:lang w:val="fr-FR"/>
        </w:rPr>
      </w:pPr>
    </w:p>
    <w:p w14:paraId="1D6760B5" w14:textId="77777777" w:rsidR="00F27F85" w:rsidRPr="002B036E" w:rsidRDefault="00000000">
      <w:pPr>
        <w:numPr>
          <w:ilvl w:val="0"/>
          <w:numId w:val="7"/>
        </w:numPr>
        <w:pBdr>
          <w:top w:val="nil"/>
          <w:left w:val="nil"/>
          <w:bottom w:val="nil"/>
          <w:right w:val="nil"/>
          <w:between w:val="nil"/>
        </w:pBdr>
        <w:spacing w:line="288"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sz w:val="20"/>
          <w:szCs w:val="20"/>
          <w:lang w:val="fr-FR"/>
        </w:rPr>
        <w:t>Dossier de candidature rempli</w:t>
      </w:r>
    </w:p>
    <w:p w14:paraId="21F5B2C8" w14:textId="77777777" w:rsidR="00F27F85" w:rsidRPr="002B036E" w:rsidRDefault="00F27F85">
      <w:pPr>
        <w:pBdr>
          <w:top w:val="nil"/>
          <w:left w:val="nil"/>
          <w:bottom w:val="nil"/>
          <w:right w:val="nil"/>
          <w:between w:val="nil"/>
        </w:pBdr>
        <w:spacing w:line="288" w:lineRule="auto"/>
        <w:ind w:left="1374"/>
        <w:rPr>
          <w:rFonts w:ascii="Helvetica Neue" w:eastAsia="Helvetica Neue" w:hAnsi="Helvetica Neue" w:cs="Helvetica Neue"/>
          <w:sz w:val="20"/>
          <w:szCs w:val="20"/>
          <w:lang w:val="fr-FR"/>
        </w:rPr>
      </w:pPr>
    </w:p>
    <w:p w14:paraId="69D870E1" w14:textId="77777777" w:rsidR="00F27F85" w:rsidRPr="002B036E" w:rsidRDefault="00000000">
      <w:pPr>
        <w:numPr>
          <w:ilvl w:val="0"/>
          <w:numId w:val="7"/>
        </w:numPr>
        <w:pBdr>
          <w:top w:val="nil"/>
          <w:left w:val="nil"/>
          <w:bottom w:val="nil"/>
          <w:right w:val="nil"/>
          <w:between w:val="nil"/>
        </w:pBdr>
        <w:spacing w:line="288"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Lettre de motivation comportant les informations énumérées à la page 2 </w:t>
      </w:r>
    </w:p>
    <w:p w14:paraId="2F6F59DB"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p>
    <w:p w14:paraId="5DD6F289" w14:textId="77777777" w:rsidR="00F27F85" w:rsidRPr="002B036E" w:rsidRDefault="00000000">
      <w:pPr>
        <w:numPr>
          <w:ilvl w:val="0"/>
          <w:numId w:val="7"/>
        </w:numPr>
        <w:pBdr>
          <w:top w:val="nil"/>
          <w:left w:val="nil"/>
          <w:bottom w:val="nil"/>
          <w:right w:val="nil"/>
          <w:between w:val="nil"/>
        </w:pBdr>
        <w:spacing w:line="288" w:lineRule="auto"/>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Lettre de recommandation de la part d’un enseignant — pièce facultative conseillée</w:t>
      </w:r>
    </w:p>
    <w:p w14:paraId="1A2352A8"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p>
    <w:p w14:paraId="5826A530" w14:textId="77777777" w:rsidR="00F27F85" w:rsidRPr="002B036E"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NB : Vous pourrez également nous faire suivre tout élément que vous jugerez utile de porter à notre connaissance en vue d’appuyer votre demande de bourse.</w:t>
      </w:r>
      <w:r w:rsidRPr="002B036E">
        <w:rPr>
          <w:noProof/>
          <w:lang w:val="fr-FR"/>
        </w:rPr>
        <w:drawing>
          <wp:anchor distT="152400" distB="152400" distL="152400" distR="152400" simplePos="0" relativeHeight="251661312" behindDoc="0" locked="0" layoutInCell="1" hidden="0" allowOverlap="1" wp14:anchorId="1CDE04EA" wp14:editId="0C6F3FFB">
            <wp:simplePos x="0" y="0"/>
            <wp:positionH relativeFrom="column">
              <wp:posOffset>-118016</wp:posOffset>
            </wp:positionH>
            <wp:positionV relativeFrom="paragraph">
              <wp:posOffset>308894</wp:posOffset>
            </wp:positionV>
            <wp:extent cx="6231727" cy="27514"/>
            <wp:effectExtent l="0" t="0" r="0" b="0"/>
            <wp:wrapSquare wrapText="bothSides" distT="152400" distB="152400" distL="152400" distR="152400"/>
            <wp:docPr id="1073741860" name="image3.png" descr="Image"/>
            <wp:cNvGraphicFramePr/>
            <a:graphic xmlns:a="http://schemas.openxmlformats.org/drawingml/2006/main">
              <a:graphicData uri="http://schemas.openxmlformats.org/drawingml/2006/picture">
                <pic:pic xmlns:pic="http://schemas.openxmlformats.org/drawingml/2006/picture">
                  <pic:nvPicPr>
                    <pic:cNvPr id="0" name="image3.png" descr="Image"/>
                    <pic:cNvPicPr preferRelativeResize="0"/>
                  </pic:nvPicPr>
                  <pic:blipFill>
                    <a:blip r:embed="rId11"/>
                    <a:srcRect/>
                    <a:stretch>
                      <a:fillRect/>
                    </a:stretch>
                  </pic:blipFill>
                  <pic:spPr>
                    <a:xfrm>
                      <a:off x="0" y="0"/>
                      <a:ext cx="6231727" cy="27514"/>
                    </a:xfrm>
                    <a:prstGeom prst="rect">
                      <a:avLst/>
                    </a:prstGeom>
                    <a:ln/>
                  </pic:spPr>
                </pic:pic>
              </a:graphicData>
            </a:graphic>
          </wp:anchor>
        </w:drawing>
      </w:r>
    </w:p>
    <w:p w14:paraId="5D9BF814"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p>
    <w:p w14:paraId="438908B5"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center"/>
        <w:rPr>
          <w:rFonts w:ascii="Helvetica Neue" w:eastAsia="Helvetica Neue" w:hAnsi="Helvetica Neue" w:cs="Helvetica Neue"/>
          <w:b/>
          <w:color w:val="004D80"/>
          <w:sz w:val="20"/>
          <w:szCs w:val="20"/>
          <w:lang w:val="fr-FR"/>
        </w:rPr>
      </w:pPr>
      <w:r w:rsidRPr="002B036E">
        <w:rPr>
          <w:rFonts w:ascii="Helvetica Neue" w:eastAsia="Helvetica Neue" w:hAnsi="Helvetica Neue" w:cs="Helvetica Neue"/>
          <w:b/>
          <w:color w:val="004D80"/>
          <w:sz w:val="20"/>
          <w:szCs w:val="20"/>
          <w:lang w:val="fr-FR"/>
        </w:rPr>
        <w:t>Informations relatives à la protection des données à caractère personnel</w:t>
      </w:r>
    </w:p>
    <w:p w14:paraId="7B1FE1BD"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color w:val="000000"/>
          <w:sz w:val="20"/>
          <w:szCs w:val="20"/>
          <w:lang w:val="fr-FR"/>
        </w:rPr>
      </w:pPr>
    </w:p>
    <w:p w14:paraId="112415A3"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Les informations recueillies au cours du processus de sélection des éventuels bénéficiaires de la </w:t>
      </w:r>
      <w:r w:rsidRPr="002B036E">
        <w:rPr>
          <w:rFonts w:ascii="Helvetica Neue" w:eastAsia="Helvetica Neue" w:hAnsi="Helvetica Neue" w:cs="Helvetica Neue"/>
          <w:sz w:val="20"/>
          <w:szCs w:val="20"/>
          <w:lang w:val="fr-FR"/>
        </w:rPr>
        <w:t>10</w:t>
      </w:r>
      <w:r w:rsidRPr="002B036E">
        <w:rPr>
          <w:rFonts w:ascii="Helvetica Neue" w:eastAsia="Helvetica Neue" w:hAnsi="Helvetica Neue" w:cs="Helvetica Neue"/>
          <w:color w:val="000000"/>
          <w:sz w:val="20"/>
          <w:szCs w:val="20"/>
          <w:vertAlign w:val="superscript"/>
          <w:lang w:val="fr-FR"/>
        </w:rPr>
        <w:t>ème</w:t>
      </w:r>
      <w:r w:rsidRPr="002B036E">
        <w:rPr>
          <w:rFonts w:ascii="Helvetica Neue" w:eastAsia="Helvetica Neue" w:hAnsi="Helvetica Neue" w:cs="Helvetica Neue"/>
          <w:color w:val="000000"/>
          <w:sz w:val="20"/>
          <w:szCs w:val="20"/>
          <w:lang w:val="fr-FR"/>
        </w:rPr>
        <w:t xml:space="preserve"> édition de la Bourse Jiyuu – Hugo Sarrade qui se déroule </w:t>
      </w:r>
      <w:r w:rsidRPr="002B036E">
        <w:rPr>
          <w:rFonts w:ascii="Helvetica Neue" w:eastAsia="Helvetica Neue" w:hAnsi="Helvetica Neue" w:cs="Helvetica Neue"/>
          <w:sz w:val="20"/>
          <w:szCs w:val="20"/>
          <w:lang w:val="fr-FR"/>
        </w:rPr>
        <w:t>jusqu’</w:t>
      </w:r>
      <w:r w:rsidRPr="002B036E">
        <w:rPr>
          <w:rFonts w:ascii="Helvetica Neue" w:eastAsia="Helvetica Neue" w:hAnsi="Helvetica Neue" w:cs="Helvetica Neue"/>
          <w:color w:val="000000"/>
          <w:sz w:val="20"/>
          <w:szCs w:val="20"/>
          <w:lang w:val="fr-FR"/>
        </w:rPr>
        <w:t xml:space="preserve">au </w:t>
      </w:r>
      <w:r w:rsidRPr="002B036E">
        <w:rPr>
          <w:rFonts w:ascii="Helvetica Neue" w:eastAsia="Helvetica Neue" w:hAnsi="Helvetica Neue" w:cs="Helvetica Neue"/>
          <w:sz w:val="20"/>
          <w:szCs w:val="20"/>
          <w:lang w:val="fr-FR"/>
        </w:rPr>
        <w:t>28</w:t>
      </w:r>
      <w:r w:rsidRPr="002B036E">
        <w:rPr>
          <w:rFonts w:ascii="Helvetica Neue" w:eastAsia="Helvetica Neue" w:hAnsi="Helvetica Neue" w:cs="Helvetica Neue"/>
          <w:color w:val="000000"/>
          <w:sz w:val="20"/>
          <w:szCs w:val="20"/>
          <w:lang w:val="fr-FR"/>
        </w:rPr>
        <w:t xml:space="preserve"> </w:t>
      </w:r>
      <w:r w:rsidRPr="002B036E">
        <w:rPr>
          <w:rFonts w:ascii="Helvetica Neue" w:eastAsia="Helvetica Neue" w:hAnsi="Helvetica Neue" w:cs="Helvetica Neue"/>
          <w:sz w:val="20"/>
          <w:szCs w:val="20"/>
          <w:lang w:val="fr-FR"/>
        </w:rPr>
        <w:t>novembre 2025</w:t>
      </w:r>
      <w:r w:rsidRPr="002B036E">
        <w:rPr>
          <w:rFonts w:ascii="Helvetica Neue" w:eastAsia="Helvetica Neue" w:hAnsi="Helvetica Neue" w:cs="Helvetica Neue"/>
          <w:color w:val="000000"/>
          <w:sz w:val="20"/>
          <w:szCs w:val="20"/>
          <w:lang w:val="fr-FR"/>
        </w:rPr>
        <w:t xml:space="preserve">, sont enregistrées dans un fichier informatisé par la </w:t>
      </w:r>
      <w:r w:rsidRPr="002B036E">
        <w:rPr>
          <w:rFonts w:ascii="Helvetica Neue" w:eastAsia="Helvetica Neue" w:hAnsi="Helvetica Neue" w:cs="Helvetica Neue"/>
          <w:b/>
          <w:color w:val="000000"/>
          <w:sz w:val="20"/>
          <w:szCs w:val="20"/>
          <w:lang w:val="fr-FR"/>
        </w:rPr>
        <w:t>Fondation M</w:t>
      </w:r>
      <w:r w:rsidRPr="002B036E">
        <w:rPr>
          <w:rFonts w:ascii="Helvetica Neue" w:eastAsia="Helvetica Neue" w:hAnsi="Helvetica Neue" w:cs="Helvetica Neue"/>
          <w:b/>
          <w:sz w:val="20"/>
          <w:szCs w:val="20"/>
          <w:lang w:val="fr-FR"/>
        </w:rPr>
        <w:t>ines</w:t>
      </w:r>
      <w:r w:rsidRPr="002B036E">
        <w:rPr>
          <w:rFonts w:ascii="Helvetica Neue" w:eastAsia="Helvetica Neue" w:hAnsi="Helvetica Neue" w:cs="Helvetica Neue"/>
          <w:b/>
          <w:color w:val="000000"/>
          <w:sz w:val="20"/>
          <w:szCs w:val="20"/>
          <w:lang w:val="fr-FR"/>
        </w:rPr>
        <w:t xml:space="preserve"> Paris </w:t>
      </w:r>
      <w:r w:rsidRPr="002B036E">
        <w:rPr>
          <w:rFonts w:ascii="Helvetica Neue" w:eastAsia="Helvetica Neue" w:hAnsi="Helvetica Neue" w:cs="Helvetica Neue"/>
          <w:color w:val="000000"/>
          <w:sz w:val="20"/>
          <w:szCs w:val="20"/>
          <w:lang w:val="fr-FR"/>
        </w:rPr>
        <w:t xml:space="preserve">(60 Boulevard Saint Michel – 75272 Paris) pour déterminer </w:t>
      </w:r>
      <w:r w:rsidRPr="002B036E">
        <w:rPr>
          <w:rFonts w:ascii="Helvetica Neue" w:eastAsia="Helvetica Neue" w:hAnsi="Helvetica Neue" w:cs="Helvetica Neue"/>
          <w:b/>
          <w:color w:val="000000"/>
          <w:sz w:val="20"/>
          <w:szCs w:val="20"/>
          <w:lang w:val="fr-FR"/>
        </w:rPr>
        <w:t>quel(s) est(sont) le(s) lauréat(s), lauréate(s) de cette Bourse à visée sociale parmi les étudiants.</w:t>
      </w:r>
    </w:p>
    <w:p w14:paraId="305EB900"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p>
    <w:p w14:paraId="3CEC03FA"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Les données à caractère personnel recueillies ici sont conservées pendant </w:t>
      </w:r>
      <w:r w:rsidRPr="002B036E">
        <w:rPr>
          <w:rFonts w:ascii="Helvetica Neue" w:eastAsia="Helvetica Neue" w:hAnsi="Helvetica Neue" w:cs="Helvetica Neue"/>
          <w:b/>
          <w:color w:val="000000"/>
          <w:sz w:val="20"/>
          <w:szCs w:val="20"/>
          <w:lang w:val="fr-FR"/>
        </w:rPr>
        <w:t>une durée de 3 ans</w:t>
      </w:r>
      <w:r w:rsidRPr="002B036E">
        <w:rPr>
          <w:rFonts w:ascii="Helvetica Neue" w:eastAsia="Helvetica Neue" w:hAnsi="Helvetica Neue" w:cs="Helvetica Neue"/>
          <w:color w:val="000000"/>
          <w:sz w:val="20"/>
          <w:szCs w:val="20"/>
          <w:lang w:val="fr-FR"/>
        </w:rPr>
        <w:t>, et sont destinées à</w:t>
      </w:r>
      <w:r w:rsidRPr="002B036E">
        <w:rPr>
          <w:rFonts w:ascii="Helvetica Neue" w:eastAsia="Helvetica Neue" w:hAnsi="Helvetica Neue" w:cs="Helvetica Neue"/>
          <w:b/>
          <w:color w:val="000000"/>
          <w:sz w:val="20"/>
          <w:szCs w:val="20"/>
          <w:lang w:val="fr-FR"/>
        </w:rPr>
        <w:t xml:space="preserve"> la Direction et aux Services financiers de la Fondation M</w:t>
      </w:r>
      <w:r w:rsidRPr="002B036E">
        <w:rPr>
          <w:rFonts w:ascii="Helvetica Neue" w:eastAsia="Helvetica Neue" w:hAnsi="Helvetica Neue" w:cs="Helvetica Neue"/>
          <w:b/>
          <w:sz w:val="20"/>
          <w:szCs w:val="20"/>
          <w:lang w:val="fr-FR"/>
        </w:rPr>
        <w:t>ines</w:t>
      </w:r>
      <w:r w:rsidRPr="002B036E">
        <w:rPr>
          <w:rFonts w:ascii="Helvetica Neue" w:eastAsia="Helvetica Neue" w:hAnsi="Helvetica Neue" w:cs="Helvetica Neue"/>
          <w:b/>
          <w:color w:val="000000"/>
          <w:sz w:val="20"/>
          <w:szCs w:val="20"/>
          <w:lang w:val="fr-FR"/>
        </w:rPr>
        <w:t xml:space="preserve"> Paris</w:t>
      </w:r>
      <w:r w:rsidRPr="002B036E">
        <w:rPr>
          <w:rFonts w:ascii="Helvetica Neue" w:eastAsia="Helvetica Neue" w:hAnsi="Helvetica Neue" w:cs="Helvetica Neue"/>
          <w:color w:val="000000"/>
          <w:sz w:val="20"/>
          <w:szCs w:val="20"/>
          <w:lang w:val="fr-FR"/>
        </w:rPr>
        <w:t>.</w:t>
      </w:r>
    </w:p>
    <w:p w14:paraId="45615288"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p>
    <w:p w14:paraId="41A7F489"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Conformément au </w:t>
      </w:r>
      <w:hyperlink r:id="rId12">
        <w:r w:rsidRPr="002B036E">
          <w:rPr>
            <w:rFonts w:ascii="Helvetica Neue" w:eastAsia="Helvetica Neue" w:hAnsi="Helvetica Neue" w:cs="Helvetica Neue"/>
            <w:color w:val="0433FF"/>
            <w:sz w:val="20"/>
            <w:szCs w:val="20"/>
            <w:u w:val="single"/>
            <w:lang w:val="fr-FR"/>
          </w:rPr>
          <w:t>Règlement Général sur la Protection des Données</w:t>
        </w:r>
      </w:hyperlink>
      <w:r w:rsidRPr="002B036E">
        <w:rPr>
          <w:rFonts w:ascii="Helvetica Neue" w:eastAsia="Helvetica Neue" w:hAnsi="Helvetica Neue" w:cs="Helvetica Neue"/>
          <w:color w:val="000000"/>
          <w:sz w:val="20"/>
          <w:szCs w:val="20"/>
          <w:lang w:val="fr-FR"/>
        </w:rPr>
        <w:t xml:space="preserve"> (règlement européen n°2016-679-UE du 27 avril 2016) et à la </w:t>
      </w:r>
      <w:hyperlink r:id="rId13">
        <w:r w:rsidRPr="002B036E">
          <w:rPr>
            <w:rFonts w:ascii="Helvetica Neue" w:eastAsia="Helvetica Neue" w:hAnsi="Helvetica Neue" w:cs="Helvetica Neue"/>
            <w:color w:val="0433FF"/>
            <w:sz w:val="20"/>
            <w:szCs w:val="20"/>
            <w:u w:val="single"/>
            <w:lang w:val="fr-FR"/>
          </w:rPr>
          <w:t>loi relative à l’informatique, aux fichiers et aux libertés</w:t>
        </w:r>
      </w:hyperlink>
      <w:r w:rsidRPr="002B036E">
        <w:rPr>
          <w:rFonts w:ascii="Helvetica Neue" w:eastAsia="Helvetica Neue" w:hAnsi="Helvetica Neue" w:cs="Helvetica Neue"/>
          <w:color w:val="000000"/>
          <w:sz w:val="20"/>
          <w:szCs w:val="20"/>
          <w:lang w:val="fr-FR"/>
        </w:rPr>
        <w:t xml:space="preserve"> (loi n°78-17 du 6 janvier 1978) modifiée, vous disposez :</w:t>
      </w:r>
    </w:p>
    <w:p w14:paraId="635D1065"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p>
    <w:p w14:paraId="044AF0BA" w14:textId="77777777" w:rsidR="00F27F85" w:rsidRPr="002B036E" w:rsidRDefault="00000000">
      <w:pPr>
        <w:numPr>
          <w:ilvl w:val="0"/>
          <w:numId w:val="1"/>
        </w:numPr>
        <w:pBdr>
          <w:top w:val="nil"/>
          <w:left w:val="nil"/>
          <w:bottom w:val="nil"/>
          <w:right w:val="nil"/>
          <w:between w:val="nil"/>
        </w:pBdr>
        <w:spacing w:line="288" w:lineRule="auto"/>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Des droits d’accès, de rectification et d’effacement de vos données à caractère personnel, </w:t>
      </w:r>
    </w:p>
    <w:p w14:paraId="4A01B09D" w14:textId="77777777" w:rsidR="00F27F85" w:rsidRPr="002B036E" w:rsidRDefault="00000000">
      <w:pPr>
        <w:numPr>
          <w:ilvl w:val="0"/>
          <w:numId w:val="1"/>
        </w:numPr>
        <w:pBdr>
          <w:top w:val="nil"/>
          <w:left w:val="nil"/>
          <w:bottom w:val="nil"/>
          <w:right w:val="nil"/>
          <w:between w:val="nil"/>
        </w:pBdr>
        <w:spacing w:line="288" w:lineRule="auto"/>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Des droits de limitation et d’opposition au traitement de vos données à caractère personnel,</w:t>
      </w:r>
    </w:p>
    <w:p w14:paraId="3DE154D9" w14:textId="77777777" w:rsidR="00F27F85" w:rsidRPr="002B036E" w:rsidRDefault="00000000">
      <w:pPr>
        <w:numPr>
          <w:ilvl w:val="0"/>
          <w:numId w:val="1"/>
        </w:numPr>
        <w:pBdr>
          <w:top w:val="nil"/>
          <w:left w:val="nil"/>
          <w:bottom w:val="nil"/>
          <w:right w:val="nil"/>
          <w:between w:val="nil"/>
        </w:pBdr>
        <w:spacing w:line="288" w:lineRule="auto"/>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Du droit de ne pas faire l’objet d’une décision fondée exclusivement sur un traitement automatisé produisant des effets juridiques vous concernant ou vous affectant de manière significative de façon similaire. </w:t>
      </w:r>
    </w:p>
    <w:p w14:paraId="0880CC32"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88" w:lineRule="auto"/>
        <w:rPr>
          <w:rFonts w:ascii="Helvetica Neue" w:eastAsia="Helvetica Neue" w:hAnsi="Helvetica Neue" w:cs="Helvetica Neue"/>
          <w:color w:val="000000"/>
          <w:sz w:val="20"/>
          <w:szCs w:val="20"/>
          <w:lang w:val="fr-FR"/>
        </w:rPr>
      </w:pPr>
    </w:p>
    <w:p w14:paraId="502658F4"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sz w:val="20"/>
          <w:szCs w:val="20"/>
          <w:lang w:val="fr-FR"/>
        </w:rPr>
      </w:pPr>
      <w:r w:rsidRPr="002B036E">
        <w:rPr>
          <w:rFonts w:ascii="Helvetica Neue" w:eastAsia="Helvetica Neue" w:hAnsi="Helvetica Neue" w:cs="Helvetica Neue"/>
          <w:color w:val="000000"/>
          <w:sz w:val="20"/>
          <w:szCs w:val="20"/>
          <w:lang w:val="fr-FR"/>
        </w:rPr>
        <w:t>Pour exercer ces droits et/ou signaler toute anomalie, vous pouvez contacter l’assistante Communication de la Fondation M</w:t>
      </w:r>
      <w:r w:rsidRPr="002B036E">
        <w:rPr>
          <w:rFonts w:ascii="Helvetica Neue" w:eastAsia="Helvetica Neue" w:hAnsi="Helvetica Neue" w:cs="Helvetica Neue"/>
          <w:sz w:val="20"/>
          <w:szCs w:val="20"/>
          <w:lang w:val="fr-FR"/>
        </w:rPr>
        <w:t>ines</w:t>
      </w:r>
      <w:r w:rsidRPr="002B036E">
        <w:rPr>
          <w:rFonts w:ascii="Helvetica Neue" w:eastAsia="Helvetica Neue" w:hAnsi="Helvetica Neue" w:cs="Helvetica Neue"/>
          <w:color w:val="000000"/>
          <w:sz w:val="20"/>
          <w:szCs w:val="20"/>
          <w:lang w:val="fr-FR"/>
        </w:rPr>
        <w:t xml:space="preserve"> Paris (</w:t>
      </w:r>
      <w:r w:rsidRPr="002B036E">
        <w:rPr>
          <w:rFonts w:ascii="Helvetica Neue" w:eastAsia="Helvetica Neue" w:hAnsi="Helvetica Neue" w:cs="Helvetica Neue"/>
          <w:sz w:val="20"/>
          <w:szCs w:val="20"/>
          <w:lang w:val="fr-FR"/>
        </w:rPr>
        <w:t>fondation@minesparis.psl.eu)</w:t>
      </w:r>
    </w:p>
    <w:p w14:paraId="6A2F6AB8"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p>
    <w:p w14:paraId="381E0C21"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 xml:space="preserve">Par ailleurs, vous pouvez, le cas échéant, introduire une réclamation auprès de la </w:t>
      </w:r>
      <w:r w:rsidRPr="002B036E">
        <w:rPr>
          <w:rFonts w:ascii="Helvetica Neue" w:eastAsia="Helvetica Neue" w:hAnsi="Helvetica Neue" w:cs="Helvetica Neue"/>
          <w:b/>
          <w:color w:val="000000"/>
          <w:sz w:val="20"/>
          <w:szCs w:val="20"/>
          <w:lang w:val="fr-FR"/>
        </w:rPr>
        <w:t>Commission Nationale de l’Informatique et des Libertés</w:t>
      </w:r>
      <w:r w:rsidRPr="002B036E">
        <w:rPr>
          <w:rFonts w:ascii="Helvetica Neue" w:eastAsia="Helvetica Neue" w:hAnsi="Helvetica Neue" w:cs="Helvetica Neue"/>
          <w:color w:val="000000"/>
          <w:sz w:val="20"/>
          <w:szCs w:val="20"/>
          <w:lang w:val="fr-FR"/>
        </w:rPr>
        <w:t xml:space="preserve"> (</w:t>
      </w:r>
      <w:hyperlink r:id="rId14">
        <w:r w:rsidRPr="002B036E">
          <w:rPr>
            <w:rFonts w:ascii="Helvetica Neue" w:eastAsia="Helvetica Neue" w:hAnsi="Helvetica Neue" w:cs="Helvetica Neue"/>
            <w:color w:val="0433FF"/>
            <w:sz w:val="20"/>
            <w:szCs w:val="20"/>
            <w:u w:val="single"/>
            <w:lang w:val="fr-FR"/>
          </w:rPr>
          <w:t>www.cnil.fr</w:t>
        </w:r>
      </w:hyperlink>
      <w:r w:rsidRPr="002B036E">
        <w:rPr>
          <w:rFonts w:ascii="Helvetica Neue" w:eastAsia="Helvetica Neue" w:hAnsi="Helvetica Neue" w:cs="Helvetica Neue"/>
          <w:color w:val="000000"/>
          <w:sz w:val="20"/>
          <w:szCs w:val="20"/>
          <w:lang w:val="fr-FR"/>
        </w:rPr>
        <w:t>).</w:t>
      </w:r>
    </w:p>
    <w:p w14:paraId="73C42E6B"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sz w:val="20"/>
          <w:szCs w:val="20"/>
          <w:lang w:val="fr-FR"/>
        </w:rPr>
      </w:pPr>
    </w:p>
    <w:p w14:paraId="4835B64E" w14:textId="77777777" w:rsidR="00F27F85" w:rsidRPr="002B036E" w:rsidRDefault="00F27F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both"/>
        <w:rPr>
          <w:rFonts w:ascii="Helvetica Neue" w:eastAsia="Helvetica Neue" w:hAnsi="Helvetica Neue" w:cs="Helvetica Neue"/>
          <w:color w:val="000000"/>
          <w:sz w:val="20"/>
          <w:szCs w:val="20"/>
          <w:lang w:val="fr-FR"/>
        </w:rPr>
      </w:pPr>
    </w:p>
    <w:p w14:paraId="4F9FBCB4" w14:textId="77777777" w:rsidR="00F27F85" w:rsidRPr="002B036E"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right="232"/>
        <w:jc w:val="both"/>
        <w:rPr>
          <w:rFonts w:ascii="Helvetica Neue" w:eastAsia="Helvetica Neue" w:hAnsi="Helvetica Neue" w:cs="Helvetica Neue"/>
          <w:color w:val="000000"/>
          <w:sz w:val="20"/>
          <w:szCs w:val="20"/>
          <w:lang w:val="fr-FR"/>
        </w:rPr>
      </w:pPr>
      <w:r w:rsidRPr="002B036E">
        <w:rPr>
          <w:rFonts w:ascii="Helvetica Neue" w:eastAsia="Helvetica Neue" w:hAnsi="Helvetica Neue" w:cs="Helvetica Neue"/>
          <w:color w:val="000000"/>
          <w:sz w:val="20"/>
          <w:szCs w:val="20"/>
          <w:lang w:val="fr-FR"/>
        </w:rPr>
        <w:tab/>
        <w:t>J‘ai pris connaissance de cette information et accepte les conditions énoncées.</w:t>
      </w:r>
      <w:r w:rsidRPr="002B036E">
        <w:rPr>
          <w:noProof/>
          <w:lang w:val="fr-FR"/>
        </w:rPr>
        <mc:AlternateContent>
          <mc:Choice Requires="wpg">
            <w:drawing>
              <wp:anchor distT="152400" distB="152400" distL="152400" distR="152400" simplePos="0" relativeHeight="251662336" behindDoc="0" locked="0" layoutInCell="1" hidden="0" allowOverlap="1" wp14:anchorId="22F631CA" wp14:editId="59E0CF4C">
                <wp:simplePos x="0" y="0"/>
                <wp:positionH relativeFrom="column">
                  <wp:posOffset>546100</wp:posOffset>
                </wp:positionH>
                <wp:positionV relativeFrom="paragraph">
                  <wp:posOffset>12701</wp:posOffset>
                </wp:positionV>
                <wp:extent cx="196215" cy="204470"/>
                <wp:effectExtent l="0" t="0" r="0" b="0"/>
                <wp:wrapSquare wrapText="bothSides" distT="152400" distB="152400" distL="152400" distR="152400"/>
                <wp:docPr id="1073741857" name="Rectangle 1073741857" descr="Rectangle"/>
                <wp:cNvGraphicFramePr/>
                <a:graphic xmlns:a="http://schemas.openxmlformats.org/drawingml/2006/main">
                  <a:graphicData uri="http://schemas.microsoft.com/office/word/2010/wordprocessingShape">
                    <wps:wsp>
                      <wps:cNvSpPr/>
                      <wps:spPr>
                        <a:xfrm>
                          <a:off x="5273293" y="3703165"/>
                          <a:ext cx="145415" cy="153670"/>
                        </a:xfrm>
                        <a:prstGeom prst="rect">
                          <a:avLst/>
                        </a:prstGeom>
                        <a:noFill/>
                        <a:ln w="12700" cap="flat" cmpd="sng">
                          <a:solidFill>
                            <a:srgbClr val="000000"/>
                          </a:solidFill>
                          <a:prstDash val="solid"/>
                          <a:miter lim="400000"/>
                          <a:headEnd type="none" w="sm" len="sm"/>
                          <a:tailEnd type="none" w="sm" len="sm"/>
                        </a:ln>
                      </wps:spPr>
                      <wps:txbx>
                        <w:txbxContent>
                          <w:p w14:paraId="7ED94719" w14:textId="77777777" w:rsidR="00F27F85" w:rsidRDefault="00F27F85">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column">
                  <wp:posOffset>546100</wp:posOffset>
                </wp:positionH>
                <wp:positionV relativeFrom="paragraph">
                  <wp:posOffset>12701</wp:posOffset>
                </wp:positionV>
                <wp:extent cx="196215" cy="204470"/>
                <wp:effectExtent b="0" l="0" r="0" t="0"/>
                <wp:wrapSquare wrapText="bothSides" distB="152400" distT="152400" distL="152400" distR="152400"/>
                <wp:docPr descr="Rectangle" id="1073741857" name="image6.png"/>
                <a:graphic>
                  <a:graphicData uri="http://schemas.openxmlformats.org/drawingml/2006/picture">
                    <pic:pic>
                      <pic:nvPicPr>
                        <pic:cNvPr descr="Rectangle" id="0" name="image6.png"/>
                        <pic:cNvPicPr preferRelativeResize="0"/>
                      </pic:nvPicPr>
                      <pic:blipFill>
                        <a:blip r:embed="rId8"/>
                        <a:srcRect/>
                        <a:stretch>
                          <a:fillRect/>
                        </a:stretch>
                      </pic:blipFill>
                      <pic:spPr>
                        <a:xfrm>
                          <a:off x="0" y="0"/>
                          <a:ext cx="196215" cy="204470"/>
                        </a:xfrm>
                        <a:prstGeom prst="rect"/>
                        <a:ln/>
                      </pic:spPr>
                    </pic:pic>
                  </a:graphicData>
                </a:graphic>
              </wp:anchor>
            </w:drawing>
          </mc:Fallback>
        </mc:AlternateContent>
      </w:r>
    </w:p>
    <w:p w14:paraId="3E173496"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sz w:val="20"/>
          <w:szCs w:val="20"/>
          <w:lang w:val="fr-FR"/>
        </w:rPr>
      </w:pPr>
    </w:p>
    <w:p w14:paraId="1B492740" w14:textId="77777777" w:rsidR="00F27F85" w:rsidRPr="002B036E" w:rsidRDefault="00F27F8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Neue" w:eastAsia="Helvetica Neue" w:hAnsi="Helvetica Neue" w:cs="Helvetica Neue"/>
          <w:sz w:val="20"/>
          <w:szCs w:val="20"/>
          <w:lang w:val="fr-FR"/>
        </w:rPr>
      </w:pPr>
    </w:p>
    <w:sectPr w:rsidR="00F27F85" w:rsidRPr="002B036E">
      <w:type w:val="continuous"/>
      <w:pgSz w:w="11906" w:h="16838"/>
      <w:pgMar w:top="1134" w:right="1134" w:bottom="1134" w:left="1133"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AE31" w14:textId="77777777" w:rsidR="00BB4F00" w:rsidRDefault="00BB4F00">
      <w:r>
        <w:separator/>
      </w:r>
    </w:p>
  </w:endnote>
  <w:endnote w:type="continuationSeparator" w:id="0">
    <w:p w14:paraId="068DEE50" w14:textId="77777777" w:rsidR="00BB4F00" w:rsidRDefault="00BB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436E" w14:textId="77777777" w:rsidR="00F27F85" w:rsidRDefault="00000000">
    <w:pPr>
      <w:pBdr>
        <w:top w:val="nil"/>
        <w:left w:val="nil"/>
        <w:bottom w:val="nil"/>
        <w:right w:val="nil"/>
        <w:between w:val="nil"/>
      </w:pBdr>
      <w:tabs>
        <w:tab w:val="right" w:pos="9020"/>
        <w:tab w:val="center" w:pos="4819"/>
        <w:tab w:val="right" w:pos="9638"/>
      </w:tabs>
      <w:rPr>
        <w:rFonts w:ascii="Helvetica Neue" w:eastAsia="Helvetica Neue" w:hAnsi="Helvetica Neue" w:cs="Helvetica Neue"/>
        <w:color w:val="000000"/>
      </w:rPr>
    </w:pPr>
    <w:r>
      <w:rPr>
        <w:rFonts w:ascii="Helvetica Neue" w:eastAsia="Helvetica Neue" w:hAnsi="Helvetica Neue" w:cs="Helvetica Neue"/>
        <w:color w:val="000000"/>
      </w:rPr>
      <w:tab/>
      <w:t>Page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23629D">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70D6" w14:textId="77777777" w:rsidR="00BB4F00" w:rsidRDefault="00BB4F00">
      <w:r>
        <w:separator/>
      </w:r>
    </w:p>
  </w:footnote>
  <w:footnote w:type="continuationSeparator" w:id="0">
    <w:p w14:paraId="7D1B5BCC" w14:textId="77777777" w:rsidR="00BB4F00" w:rsidRDefault="00BB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14D9" w14:textId="77777777" w:rsidR="00F27F85" w:rsidRDefault="00000000">
    <w:pPr>
      <w:pBdr>
        <w:top w:val="nil"/>
        <w:left w:val="nil"/>
        <w:bottom w:val="nil"/>
        <w:right w:val="nil"/>
        <w:between w:val="nil"/>
      </w:pBdr>
      <w:tabs>
        <w:tab w:val="right" w:pos="9020"/>
        <w:tab w:val="center" w:pos="4819"/>
        <w:tab w:val="right" w:pos="9638"/>
      </w:tabs>
      <w:rPr>
        <w:rFonts w:ascii="Helvetica Neue" w:eastAsia="Helvetica Neue" w:hAnsi="Helvetica Neue" w:cs="Helvetica Neue"/>
        <w:color w:val="000000"/>
      </w:rPr>
    </w:pPr>
    <w:r>
      <w:rPr>
        <w:rFonts w:ascii="Helvetica Neue" w:eastAsia="Helvetica Neue" w:hAnsi="Helvetica Neue" w:cs="Helvetica Neue"/>
        <w:color w:val="000000"/>
      </w:rPr>
      <w:tab/>
    </w:r>
    <w:r>
      <w:rPr>
        <w:rFonts w:ascii="Helvetica Neue" w:eastAsia="Helvetica Neue" w:hAnsi="Helvetica Neue" w:cs="Helvetica Neue"/>
        <w:noProof/>
        <w:color w:val="000000"/>
      </w:rPr>
      <w:drawing>
        <wp:inline distT="0" distB="0" distL="0" distR="0" wp14:anchorId="3119C989" wp14:editId="45554AE3">
          <wp:extent cx="1049684" cy="1152252"/>
          <wp:effectExtent l="0" t="0" r="0" b="0"/>
          <wp:docPr id="1073741859" name="image2.png" descr="Image"/>
          <wp:cNvGraphicFramePr/>
          <a:graphic xmlns:a="http://schemas.openxmlformats.org/drawingml/2006/main">
            <a:graphicData uri="http://schemas.openxmlformats.org/drawingml/2006/picture">
              <pic:pic xmlns:pic="http://schemas.openxmlformats.org/drawingml/2006/picture">
                <pic:nvPicPr>
                  <pic:cNvPr id="0" name="image2.png" descr="Image"/>
                  <pic:cNvPicPr preferRelativeResize="0"/>
                </pic:nvPicPr>
                <pic:blipFill>
                  <a:blip r:embed="rId1"/>
                  <a:srcRect/>
                  <a:stretch>
                    <a:fillRect/>
                  </a:stretch>
                </pic:blipFill>
                <pic:spPr>
                  <a:xfrm>
                    <a:off x="0" y="0"/>
                    <a:ext cx="1049684" cy="1152252"/>
                  </a:xfrm>
                  <a:prstGeom prst="rect">
                    <a:avLst/>
                  </a:prstGeom>
                  <a:ln/>
                </pic:spPr>
              </pic:pic>
            </a:graphicData>
          </a:graphic>
        </wp:inline>
      </w:drawing>
    </w:r>
    <w:r>
      <w:rPr>
        <w:rFonts w:ascii="Helvetica Neue" w:eastAsia="Helvetica Neue" w:hAnsi="Helvetica Neue" w:cs="Helvetica Neue"/>
        <w:noProof/>
        <w:color w:val="000000"/>
      </w:rPr>
      <mc:AlternateContent>
        <mc:Choice Requires="wpg">
          <w:drawing>
            <wp:inline distT="0" distB="0" distL="0" distR="0" wp14:anchorId="7426B031" wp14:editId="0B423DD1">
              <wp:extent cx="6158030" cy="81797"/>
              <wp:effectExtent l="0" t="0" r="0" b="0"/>
              <wp:docPr id="1073741854" name="Rectangle 1073741854" descr="Rectangle"/>
              <wp:cNvGraphicFramePr/>
              <a:graphic xmlns:a="http://schemas.openxmlformats.org/drawingml/2006/main">
                <a:graphicData uri="http://schemas.microsoft.com/office/word/2010/wordprocessingShape">
                  <wps:wsp>
                    <wps:cNvSpPr/>
                    <wps:spPr>
                      <a:xfrm>
                        <a:off x="2286035" y="3758152"/>
                        <a:ext cx="6119930" cy="43697"/>
                      </a:xfrm>
                      <a:prstGeom prst="rect">
                        <a:avLst/>
                      </a:prstGeom>
                      <a:solidFill>
                        <a:srgbClr val="FBAB01"/>
                      </a:solidFill>
                      <a:ln>
                        <a:noFill/>
                      </a:ln>
                    </wps:spPr>
                    <wps:txbx>
                      <w:txbxContent>
                        <w:p w14:paraId="2D5849F7" w14:textId="77777777" w:rsidR="00F27F85" w:rsidRDefault="00F27F85">
                          <w:pPr>
                            <w:jc w:val="center"/>
                            <w:textDirection w:val="btLr"/>
                          </w:pPr>
                        </w:p>
                      </w:txbxContent>
                    </wps:txbx>
                    <wps:bodyPr spcFirstLastPara="1" wrap="square" lIns="50800" tIns="50800" rIns="50800" bIns="50800"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158030" cy="81797"/>
              <wp:effectExtent b="0" l="0" r="0" t="0"/>
              <wp:docPr descr="Rectangle" id="1073741854" name="image1.png"/>
              <a:graphic>
                <a:graphicData uri="http://schemas.openxmlformats.org/drawingml/2006/picture">
                  <pic:pic>
                    <pic:nvPicPr>
                      <pic:cNvPr descr="Rectangle" id="0" name="image1.png"/>
                      <pic:cNvPicPr preferRelativeResize="0"/>
                    </pic:nvPicPr>
                    <pic:blipFill>
                      <a:blip r:embed="rId2"/>
                      <a:srcRect/>
                      <a:stretch>
                        <a:fillRect/>
                      </a:stretch>
                    </pic:blipFill>
                    <pic:spPr>
                      <a:xfrm>
                        <a:off x="0" y="0"/>
                        <a:ext cx="6158030" cy="81797"/>
                      </a:xfrm>
                      <a:prstGeom prst="rect"/>
                      <a:ln/>
                    </pic:spPr>
                  </pic:pic>
                </a:graphicData>
              </a:graphic>
            </wp:inline>
          </w:drawing>
        </mc:Fallback>
      </mc:AlternateContent>
    </w:r>
    <w:r>
      <w:rPr>
        <w:rFonts w:ascii="Helvetica Neue" w:eastAsia="Helvetica Neue" w:hAnsi="Helvetica Neue" w:cs="Helvetica Neue"/>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35"/>
    <w:multiLevelType w:val="multilevel"/>
    <w:tmpl w:val="512A1DB2"/>
    <w:lvl w:ilvl="0">
      <w:start w:val="1"/>
      <w:numFmt w:val="bullet"/>
      <w:lvlText w:val="●"/>
      <w:lvlJc w:val="left"/>
      <w:pPr>
        <w:ind w:left="220" w:hanging="220"/>
      </w:pPr>
      <w:rPr>
        <w:smallCaps w:val="0"/>
        <w:strike w:val="0"/>
        <w:sz w:val="11"/>
        <w:szCs w:val="11"/>
        <w:shd w:val="clear" w:color="auto" w:fill="auto"/>
        <w:vertAlign w:val="baseline"/>
      </w:rPr>
    </w:lvl>
    <w:lvl w:ilvl="1">
      <w:start w:val="1"/>
      <w:numFmt w:val="bullet"/>
      <w:lvlText w:val="●"/>
      <w:lvlJc w:val="left"/>
      <w:pPr>
        <w:ind w:left="460" w:hanging="220"/>
      </w:pPr>
      <w:rPr>
        <w:smallCaps w:val="0"/>
        <w:strike w:val="0"/>
        <w:sz w:val="11"/>
        <w:szCs w:val="11"/>
        <w:shd w:val="clear" w:color="auto" w:fill="auto"/>
        <w:vertAlign w:val="baseline"/>
      </w:rPr>
    </w:lvl>
    <w:lvl w:ilvl="2">
      <w:start w:val="1"/>
      <w:numFmt w:val="bullet"/>
      <w:lvlText w:val="●"/>
      <w:lvlJc w:val="left"/>
      <w:pPr>
        <w:ind w:left="700" w:hanging="220"/>
      </w:pPr>
      <w:rPr>
        <w:smallCaps w:val="0"/>
        <w:strike w:val="0"/>
        <w:sz w:val="11"/>
        <w:szCs w:val="11"/>
        <w:shd w:val="clear" w:color="auto" w:fill="auto"/>
        <w:vertAlign w:val="baseline"/>
      </w:rPr>
    </w:lvl>
    <w:lvl w:ilvl="3">
      <w:start w:val="1"/>
      <w:numFmt w:val="bullet"/>
      <w:lvlText w:val="●"/>
      <w:lvlJc w:val="left"/>
      <w:pPr>
        <w:ind w:left="940" w:hanging="220"/>
      </w:pPr>
      <w:rPr>
        <w:smallCaps w:val="0"/>
        <w:strike w:val="0"/>
        <w:sz w:val="11"/>
        <w:szCs w:val="11"/>
        <w:shd w:val="clear" w:color="auto" w:fill="auto"/>
        <w:vertAlign w:val="baseline"/>
      </w:rPr>
    </w:lvl>
    <w:lvl w:ilvl="4">
      <w:start w:val="1"/>
      <w:numFmt w:val="bullet"/>
      <w:lvlText w:val="●"/>
      <w:lvlJc w:val="left"/>
      <w:pPr>
        <w:ind w:left="1180" w:hanging="220"/>
      </w:pPr>
      <w:rPr>
        <w:smallCaps w:val="0"/>
        <w:strike w:val="0"/>
        <w:sz w:val="11"/>
        <w:szCs w:val="11"/>
        <w:shd w:val="clear" w:color="auto" w:fill="auto"/>
        <w:vertAlign w:val="baseline"/>
      </w:rPr>
    </w:lvl>
    <w:lvl w:ilvl="5">
      <w:start w:val="1"/>
      <w:numFmt w:val="bullet"/>
      <w:lvlText w:val="●"/>
      <w:lvlJc w:val="left"/>
      <w:pPr>
        <w:ind w:left="1420" w:hanging="220"/>
      </w:pPr>
      <w:rPr>
        <w:smallCaps w:val="0"/>
        <w:strike w:val="0"/>
        <w:sz w:val="11"/>
        <w:szCs w:val="11"/>
        <w:shd w:val="clear" w:color="auto" w:fill="auto"/>
        <w:vertAlign w:val="baseline"/>
      </w:rPr>
    </w:lvl>
    <w:lvl w:ilvl="6">
      <w:start w:val="1"/>
      <w:numFmt w:val="bullet"/>
      <w:lvlText w:val="●"/>
      <w:lvlJc w:val="left"/>
      <w:pPr>
        <w:ind w:left="1660" w:hanging="220"/>
      </w:pPr>
      <w:rPr>
        <w:smallCaps w:val="0"/>
        <w:strike w:val="0"/>
        <w:sz w:val="11"/>
        <w:szCs w:val="11"/>
        <w:shd w:val="clear" w:color="auto" w:fill="auto"/>
        <w:vertAlign w:val="baseline"/>
      </w:rPr>
    </w:lvl>
    <w:lvl w:ilvl="7">
      <w:start w:val="1"/>
      <w:numFmt w:val="bullet"/>
      <w:lvlText w:val="●"/>
      <w:lvlJc w:val="left"/>
      <w:pPr>
        <w:ind w:left="1900" w:hanging="220"/>
      </w:pPr>
      <w:rPr>
        <w:smallCaps w:val="0"/>
        <w:strike w:val="0"/>
        <w:sz w:val="11"/>
        <w:szCs w:val="11"/>
        <w:shd w:val="clear" w:color="auto" w:fill="auto"/>
        <w:vertAlign w:val="baseline"/>
      </w:rPr>
    </w:lvl>
    <w:lvl w:ilvl="8">
      <w:start w:val="1"/>
      <w:numFmt w:val="bullet"/>
      <w:lvlText w:val="●"/>
      <w:lvlJc w:val="left"/>
      <w:pPr>
        <w:ind w:left="2140" w:hanging="220"/>
      </w:pPr>
      <w:rPr>
        <w:smallCaps w:val="0"/>
        <w:strike w:val="0"/>
        <w:sz w:val="11"/>
        <w:szCs w:val="11"/>
        <w:shd w:val="clear" w:color="auto" w:fill="auto"/>
        <w:vertAlign w:val="baseline"/>
      </w:rPr>
    </w:lvl>
  </w:abstractNum>
  <w:abstractNum w:abstractNumId="1" w15:restartNumberingAfterBreak="0">
    <w:nsid w:val="303D5DE2"/>
    <w:multiLevelType w:val="multilevel"/>
    <w:tmpl w:val="BD88A10C"/>
    <w:lvl w:ilvl="0">
      <w:start w:val="1"/>
      <w:numFmt w:val="decimal"/>
      <w:lvlText w:val="%1."/>
      <w:lvlJc w:val="left"/>
      <w:pPr>
        <w:ind w:left="393" w:hanging="393"/>
      </w:pPr>
      <w:rPr>
        <w:b/>
        <w:smallCaps w:val="0"/>
        <w:strike w:val="0"/>
        <w:shd w:val="clear" w:color="auto" w:fill="auto"/>
        <w:vertAlign w:val="baseline"/>
      </w:rPr>
    </w:lvl>
    <w:lvl w:ilvl="1">
      <w:start w:val="1"/>
      <w:numFmt w:val="decimal"/>
      <w:lvlText w:val="%2."/>
      <w:lvlJc w:val="left"/>
      <w:pPr>
        <w:ind w:left="753" w:hanging="393"/>
      </w:pPr>
      <w:rPr>
        <w:b/>
        <w:smallCaps w:val="0"/>
        <w:strike w:val="0"/>
        <w:shd w:val="clear" w:color="auto" w:fill="auto"/>
        <w:vertAlign w:val="baseline"/>
      </w:rPr>
    </w:lvl>
    <w:lvl w:ilvl="2">
      <w:start w:val="1"/>
      <w:numFmt w:val="decimal"/>
      <w:lvlText w:val="%3."/>
      <w:lvlJc w:val="left"/>
      <w:pPr>
        <w:ind w:left="1113" w:hanging="393"/>
      </w:pPr>
      <w:rPr>
        <w:b/>
        <w:smallCaps w:val="0"/>
        <w:strike w:val="0"/>
        <w:shd w:val="clear" w:color="auto" w:fill="auto"/>
        <w:vertAlign w:val="baseline"/>
      </w:rPr>
    </w:lvl>
    <w:lvl w:ilvl="3">
      <w:start w:val="1"/>
      <w:numFmt w:val="decimal"/>
      <w:lvlText w:val="%4."/>
      <w:lvlJc w:val="left"/>
      <w:pPr>
        <w:ind w:left="1473" w:hanging="392"/>
      </w:pPr>
      <w:rPr>
        <w:b/>
        <w:smallCaps w:val="0"/>
        <w:strike w:val="0"/>
        <w:shd w:val="clear" w:color="auto" w:fill="auto"/>
        <w:vertAlign w:val="baseline"/>
      </w:rPr>
    </w:lvl>
    <w:lvl w:ilvl="4">
      <w:start w:val="1"/>
      <w:numFmt w:val="decimal"/>
      <w:lvlText w:val="%5."/>
      <w:lvlJc w:val="left"/>
      <w:pPr>
        <w:ind w:left="1833" w:hanging="393"/>
      </w:pPr>
      <w:rPr>
        <w:b/>
        <w:smallCaps w:val="0"/>
        <w:strike w:val="0"/>
        <w:shd w:val="clear" w:color="auto" w:fill="auto"/>
        <w:vertAlign w:val="baseline"/>
      </w:rPr>
    </w:lvl>
    <w:lvl w:ilvl="5">
      <w:start w:val="1"/>
      <w:numFmt w:val="decimal"/>
      <w:lvlText w:val="%6."/>
      <w:lvlJc w:val="left"/>
      <w:pPr>
        <w:ind w:left="2193" w:hanging="393"/>
      </w:pPr>
      <w:rPr>
        <w:b/>
        <w:smallCaps w:val="0"/>
        <w:strike w:val="0"/>
        <w:shd w:val="clear" w:color="auto" w:fill="auto"/>
        <w:vertAlign w:val="baseline"/>
      </w:rPr>
    </w:lvl>
    <w:lvl w:ilvl="6">
      <w:start w:val="1"/>
      <w:numFmt w:val="decimal"/>
      <w:lvlText w:val="%7."/>
      <w:lvlJc w:val="left"/>
      <w:pPr>
        <w:ind w:left="2553" w:hanging="393"/>
      </w:pPr>
      <w:rPr>
        <w:b/>
        <w:smallCaps w:val="0"/>
        <w:strike w:val="0"/>
        <w:shd w:val="clear" w:color="auto" w:fill="auto"/>
        <w:vertAlign w:val="baseline"/>
      </w:rPr>
    </w:lvl>
    <w:lvl w:ilvl="7">
      <w:start w:val="1"/>
      <w:numFmt w:val="decimal"/>
      <w:lvlText w:val="%8."/>
      <w:lvlJc w:val="left"/>
      <w:pPr>
        <w:ind w:left="2913" w:hanging="393"/>
      </w:pPr>
      <w:rPr>
        <w:b/>
        <w:smallCaps w:val="0"/>
        <w:strike w:val="0"/>
        <w:shd w:val="clear" w:color="auto" w:fill="auto"/>
        <w:vertAlign w:val="baseline"/>
      </w:rPr>
    </w:lvl>
    <w:lvl w:ilvl="8">
      <w:start w:val="1"/>
      <w:numFmt w:val="decimal"/>
      <w:lvlText w:val="%9."/>
      <w:lvlJc w:val="left"/>
      <w:pPr>
        <w:ind w:left="3273" w:hanging="393"/>
      </w:pPr>
      <w:rPr>
        <w:b/>
        <w:smallCaps w:val="0"/>
        <w:strike w:val="0"/>
        <w:shd w:val="clear" w:color="auto" w:fill="auto"/>
        <w:vertAlign w:val="baseline"/>
      </w:rPr>
    </w:lvl>
  </w:abstractNum>
  <w:abstractNum w:abstractNumId="2" w15:restartNumberingAfterBreak="0">
    <w:nsid w:val="4EC6581A"/>
    <w:multiLevelType w:val="multilevel"/>
    <w:tmpl w:val="7230292E"/>
    <w:lvl w:ilvl="0">
      <w:start w:val="1"/>
      <w:numFmt w:val="bullet"/>
      <w:lvlText w:val="●"/>
      <w:lvlJc w:val="left"/>
      <w:pPr>
        <w:ind w:left="1374" w:hanging="240"/>
      </w:pPr>
      <w:rPr>
        <w:smallCaps w:val="0"/>
        <w:strike w:val="0"/>
        <w:sz w:val="12"/>
        <w:szCs w:val="12"/>
        <w:shd w:val="clear" w:color="auto" w:fill="auto"/>
        <w:vertAlign w:val="baseline"/>
      </w:rPr>
    </w:lvl>
    <w:lvl w:ilvl="1">
      <w:start w:val="1"/>
      <w:numFmt w:val="bullet"/>
      <w:lvlText w:val="●"/>
      <w:lvlJc w:val="left"/>
      <w:pPr>
        <w:ind w:left="480" w:hanging="240"/>
      </w:pPr>
      <w:rPr>
        <w:smallCaps w:val="0"/>
        <w:strike w:val="0"/>
        <w:sz w:val="12"/>
        <w:szCs w:val="12"/>
        <w:shd w:val="clear" w:color="auto" w:fill="auto"/>
        <w:vertAlign w:val="baseline"/>
      </w:rPr>
    </w:lvl>
    <w:lvl w:ilvl="2">
      <w:start w:val="1"/>
      <w:numFmt w:val="bullet"/>
      <w:lvlText w:val="●"/>
      <w:lvlJc w:val="left"/>
      <w:pPr>
        <w:ind w:left="720" w:hanging="240"/>
      </w:pPr>
      <w:rPr>
        <w:smallCaps w:val="0"/>
        <w:strike w:val="0"/>
        <w:sz w:val="12"/>
        <w:szCs w:val="12"/>
        <w:shd w:val="clear" w:color="auto" w:fill="auto"/>
        <w:vertAlign w:val="baseline"/>
      </w:rPr>
    </w:lvl>
    <w:lvl w:ilvl="3">
      <w:start w:val="1"/>
      <w:numFmt w:val="bullet"/>
      <w:lvlText w:val="●"/>
      <w:lvlJc w:val="left"/>
      <w:pPr>
        <w:ind w:left="960" w:hanging="240"/>
      </w:pPr>
      <w:rPr>
        <w:smallCaps w:val="0"/>
        <w:strike w:val="0"/>
        <w:sz w:val="12"/>
        <w:szCs w:val="12"/>
        <w:shd w:val="clear" w:color="auto" w:fill="auto"/>
        <w:vertAlign w:val="baseline"/>
      </w:rPr>
    </w:lvl>
    <w:lvl w:ilvl="4">
      <w:start w:val="1"/>
      <w:numFmt w:val="bullet"/>
      <w:lvlText w:val="●"/>
      <w:lvlJc w:val="left"/>
      <w:pPr>
        <w:ind w:left="1200" w:hanging="240"/>
      </w:pPr>
      <w:rPr>
        <w:smallCaps w:val="0"/>
        <w:strike w:val="0"/>
        <w:sz w:val="12"/>
        <w:szCs w:val="12"/>
        <w:shd w:val="clear" w:color="auto" w:fill="auto"/>
        <w:vertAlign w:val="baseline"/>
      </w:rPr>
    </w:lvl>
    <w:lvl w:ilvl="5">
      <w:start w:val="1"/>
      <w:numFmt w:val="bullet"/>
      <w:lvlText w:val="●"/>
      <w:lvlJc w:val="left"/>
      <w:pPr>
        <w:ind w:left="1440" w:hanging="240"/>
      </w:pPr>
      <w:rPr>
        <w:smallCaps w:val="0"/>
        <w:strike w:val="0"/>
        <w:sz w:val="12"/>
        <w:szCs w:val="12"/>
        <w:shd w:val="clear" w:color="auto" w:fill="auto"/>
        <w:vertAlign w:val="baseline"/>
      </w:rPr>
    </w:lvl>
    <w:lvl w:ilvl="6">
      <w:start w:val="1"/>
      <w:numFmt w:val="bullet"/>
      <w:lvlText w:val="●"/>
      <w:lvlJc w:val="left"/>
      <w:pPr>
        <w:ind w:left="1680" w:hanging="240"/>
      </w:pPr>
      <w:rPr>
        <w:smallCaps w:val="0"/>
        <w:strike w:val="0"/>
        <w:sz w:val="12"/>
        <w:szCs w:val="12"/>
        <w:shd w:val="clear" w:color="auto" w:fill="auto"/>
        <w:vertAlign w:val="baseline"/>
      </w:rPr>
    </w:lvl>
    <w:lvl w:ilvl="7">
      <w:start w:val="1"/>
      <w:numFmt w:val="bullet"/>
      <w:lvlText w:val="●"/>
      <w:lvlJc w:val="left"/>
      <w:pPr>
        <w:ind w:left="1920" w:hanging="240"/>
      </w:pPr>
      <w:rPr>
        <w:smallCaps w:val="0"/>
        <w:strike w:val="0"/>
        <w:sz w:val="12"/>
        <w:szCs w:val="12"/>
        <w:shd w:val="clear" w:color="auto" w:fill="auto"/>
        <w:vertAlign w:val="baseline"/>
      </w:rPr>
    </w:lvl>
    <w:lvl w:ilvl="8">
      <w:start w:val="1"/>
      <w:numFmt w:val="bullet"/>
      <w:lvlText w:val="●"/>
      <w:lvlJc w:val="left"/>
      <w:pPr>
        <w:ind w:left="2160" w:hanging="240"/>
      </w:pPr>
      <w:rPr>
        <w:smallCaps w:val="0"/>
        <w:strike w:val="0"/>
        <w:sz w:val="12"/>
        <w:szCs w:val="12"/>
        <w:shd w:val="clear" w:color="auto" w:fill="auto"/>
        <w:vertAlign w:val="baseline"/>
      </w:rPr>
    </w:lvl>
  </w:abstractNum>
  <w:abstractNum w:abstractNumId="3" w15:restartNumberingAfterBreak="0">
    <w:nsid w:val="54AB664B"/>
    <w:multiLevelType w:val="multilevel"/>
    <w:tmpl w:val="4D229E00"/>
    <w:lvl w:ilvl="0">
      <w:start w:val="1"/>
      <w:numFmt w:val="bullet"/>
      <w:lvlText w:val="●"/>
      <w:lvlJc w:val="left"/>
      <w:pPr>
        <w:ind w:left="220" w:hanging="220"/>
      </w:pPr>
      <w:rPr>
        <w:smallCaps w:val="0"/>
        <w:strike w:val="0"/>
        <w:sz w:val="11"/>
        <w:szCs w:val="11"/>
        <w:shd w:val="clear" w:color="auto" w:fill="auto"/>
        <w:vertAlign w:val="baseline"/>
      </w:rPr>
    </w:lvl>
    <w:lvl w:ilvl="1">
      <w:start w:val="1"/>
      <w:numFmt w:val="bullet"/>
      <w:lvlText w:val="●"/>
      <w:lvlJc w:val="left"/>
      <w:pPr>
        <w:ind w:left="460" w:hanging="220"/>
      </w:pPr>
      <w:rPr>
        <w:smallCaps w:val="0"/>
        <w:strike w:val="0"/>
        <w:sz w:val="11"/>
        <w:szCs w:val="11"/>
        <w:shd w:val="clear" w:color="auto" w:fill="auto"/>
        <w:vertAlign w:val="baseline"/>
      </w:rPr>
    </w:lvl>
    <w:lvl w:ilvl="2">
      <w:start w:val="1"/>
      <w:numFmt w:val="bullet"/>
      <w:lvlText w:val="●"/>
      <w:lvlJc w:val="left"/>
      <w:pPr>
        <w:ind w:left="700" w:hanging="220"/>
      </w:pPr>
      <w:rPr>
        <w:smallCaps w:val="0"/>
        <w:strike w:val="0"/>
        <w:sz w:val="11"/>
        <w:szCs w:val="11"/>
        <w:shd w:val="clear" w:color="auto" w:fill="auto"/>
        <w:vertAlign w:val="baseline"/>
      </w:rPr>
    </w:lvl>
    <w:lvl w:ilvl="3">
      <w:start w:val="1"/>
      <w:numFmt w:val="bullet"/>
      <w:lvlText w:val="●"/>
      <w:lvlJc w:val="left"/>
      <w:pPr>
        <w:ind w:left="940" w:hanging="220"/>
      </w:pPr>
      <w:rPr>
        <w:smallCaps w:val="0"/>
        <w:strike w:val="0"/>
        <w:sz w:val="11"/>
        <w:szCs w:val="11"/>
        <w:shd w:val="clear" w:color="auto" w:fill="auto"/>
        <w:vertAlign w:val="baseline"/>
      </w:rPr>
    </w:lvl>
    <w:lvl w:ilvl="4">
      <w:start w:val="1"/>
      <w:numFmt w:val="bullet"/>
      <w:lvlText w:val="●"/>
      <w:lvlJc w:val="left"/>
      <w:pPr>
        <w:ind w:left="1180" w:hanging="220"/>
      </w:pPr>
      <w:rPr>
        <w:smallCaps w:val="0"/>
        <w:strike w:val="0"/>
        <w:sz w:val="11"/>
        <w:szCs w:val="11"/>
        <w:shd w:val="clear" w:color="auto" w:fill="auto"/>
        <w:vertAlign w:val="baseline"/>
      </w:rPr>
    </w:lvl>
    <w:lvl w:ilvl="5">
      <w:start w:val="1"/>
      <w:numFmt w:val="bullet"/>
      <w:lvlText w:val="●"/>
      <w:lvlJc w:val="left"/>
      <w:pPr>
        <w:ind w:left="1420" w:hanging="220"/>
      </w:pPr>
      <w:rPr>
        <w:smallCaps w:val="0"/>
        <w:strike w:val="0"/>
        <w:sz w:val="11"/>
        <w:szCs w:val="11"/>
        <w:shd w:val="clear" w:color="auto" w:fill="auto"/>
        <w:vertAlign w:val="baseline"/>
      </w:rPr>
    </w:lvl>
    <w:lvl w:ilvl="6">
      <w:start w:val="1"/>
      <w:numFmt w:val="bullet"/>
      <w:lvlText w:val="●"/>
      <w:lvlJc w:val="left"/>
      <w:pPr>
        <w:ind w:left="1660" w:hanging="220"/>
      </w:pPr>
      <w:rPr>
        <w:smallCaps w:val="0"/>
        <w:strike w:val="0"/>
        <w:sz w:val="11"/>
        <w:szCs w:val="11"/>
        <w:shd w:val="clear" w:color="auto" w:fill="auto"/>
        <w:vertAlign w:val="baseline"/>
      </w:rPr>
    </w:lvl>
    <w:lvl w:ilvl="7">
      <w:start w:val="1"/>
      <w:numFmt w:val="bullet"/>
      <w:lvlText w:val="●"/>
      <w:lvlJc w:val="left"/>
      <w:pPr>
        <w:ind w:left="1900" w:hanging="220"/>
      </w:pPr>
      <w:rPr>
        <w:smallCaps w:val="0"/>
        <w:strike w:val="0"/>
        <w:sz w:val="11"/>
        <w:szCs w:val="11"/>
        <w:shd w:val="clear" w:color="auto" w:fill="auto"/>
        <w:vertAlign w:val="baseline"/>
      </w:rPr>
    </w:lvl>
    <w:lvl w:ilvl="8">
      <w:start w:val="1"/>
      <w:numFmt w:val="bullet"/>
      <w:lvlText w:val="●"/>
      <w:lvlJc w:val="left"/>
      <w:pPr>
        <w:ind w:left="2140" w:hanging="220"/>
      </w:pPr>
      <w:rPr>
        <w:smallCaps w:val="0"/>
        <w:strike w:val="0"/>
        <w:sz w:val="11"/>
        <w:szCs w:val="11"/>
        <w:shd w:val="clear" w:color="auto" w:fill="auto"/>
        <w:vertAlign w:val="baseline"/>
      </w:rPr>
    </w:lvl>
  </w:abstractNum>
  <w:abstractNum w:abstractNumId="4" w15:restartNumberingAfterBreak="0">
    <w:nsid w:val="5B383460"/>
    <w:multiLevelType w:val="multilevel"/>
    <w:tmpl w:val="00F27ADC"/>
    <w:lvl w:ilvl="0">
      <w:start w:val="1"/>
      <w:numFmt w:val="bullet"/>
      <w:lvlText w:val="-"/>
      <w:lvlJc w:val="left"/>
      <w:pPr>
        <w:ind w:left="567" w:hanging="567"/>
      </w:pPr>
      <w:rPr>
        <w:smallCaps w:val="0"/>
        <w:strike w:val="0"/>
        <w:sz w:val="20"/>
        <w:szCs w:val="20"/>
        <w:shd w:val="clear" w:color="auto" w:fill="auto"/>
        <w:vertAlign w:val="baseline"/>
      </w:rPr>
    </w:lvl>
    <w:lvl w:ilvl="1">
      <w:start w:val="1"/>
      <w:numFmt w:val="bullet"/>
      <w:lvlText w:val="-"/>
      <w:lvlJc w:val="left"/>
      <w:pPr>
        <w:ind w:left="502" w:hanging="262"/>
      </w:pPr>
      <w:rPr>
        <w:smallCaps w:val="0"/>
        <w:strike w:val="0"/>
        <w:sz w:val="29"/>
        <w:szCs w:val="29"/>
        <w:shd w:val="clear" w:color="auto" w:fill="auto"/>
        <w:vertAlign w:val="baseline"/>
      </w:rPr>
    </w:lvl>
    <w:lvl w:ilvl="2">
      <w:start w:val="1"/>
      <w:numFmt w:val="bullet"/>
      <w:lvlText w:val="-"/>
      <w:lvlJc w:val="left"/>
      <w:pPr>
        <w:ind w:left="742" w:hanging="262"/>
      </w:pPr>
      <w:rPr>
        <w:smallCaps w:val="0"/>
        <w:strike w:val="0"/>
        <w:sz w:val="29"/>
        <w:szCs w:val="29"/>
        <w:shd w:val="clear" w:color="auto" w:fill="auto"/>
        <w:vertAlign w:val="baseline"/>
      </w:rPr>
    </w:lvl>
    <w:lvl w:ilvl="3">
      <w:start w:val="1"/>
      <w:numFmt w:val="bullet"/>
      <w:lvlText w:val="-"/>
      <w:lvlJc w:val="left"/>
      <w:pPr>
        <w:ind w:left="982" w:hanging="262"/>
      </w:pPr>
      <w:rPr>
        <w:smallCaps w:val="0"/>
        <w:strike w:val="0"/>
        <w:sz w:val="29"/>
        <w:szCs w:val="29"/>
        <w:shd w:val="clear" w:color="auto" w:fill="auto"/>
        <w:vertAlign w:val="baseline"/>
      </w:rPr>
    </w:lvl>
    <w:lvl w:ilvl="4">
      <w:start w:val="1"/>
      <w:numFmt w:val="bullet"/>
      <w:lvlText w:val="-"/>
      <w:lvlJc w:val="left"/>
      <w:pPr>
        <w:ind w:left="1222" w:hanging="262"/>
      </w:pPr>
      <w:rPr>
        <w:smallCaps w:val="0"/>
        <w:strike w:val="0"/>
        <w:sz w:val="29"/>
        <w:szCs w:val="29"/>
        <w:shd w:val="clear" w:color="auto" w:fill="auto"/>
        <w:vertAlign w:val="baseline"/>
      </w:rPr>
    </w:lvl>
    <w:lvl w:ilvl="5">
      <w:start w:val="1"/>
      <w:numFmt w:val="bullet"/>
      <w:lvlText w:val="-"/>
      <w:lvlJc w:val="left"/>
      <w:pPr>
        <w:ind w:left="1462" w:hanging="262"/>
      </w:pPr>
      <w:rPr>
        <w:smallCaps w:val="0"/>
        <w:strike w:val="0"/>
        <w:sz w:val="29"/>
        <w:szCs w:val="29"/>
        <w:shd w:val="clear" w:color="auto" w:fill="auto"/>
        <w:vertAlign w:val="baseline"/>
      </w:rPr>
    </w:lvl>
    <w:lvl w:ilvl="6">
      <w:start w:val="1"/>
      <w:numFmt w:val="bullet"/>
      <w:lvlText w:val="-"/>
      <w:lvlJc w:val="left"/>
      <w:pPr>
        <w:ind w:left="1702" w:hanging="262"/>
      </w:pPr>
      <w:rPr>
        <w:smallCaps w:val="0"/>
        <w:strike w:val="0"/>
        <w:sz w:val="29"/>
        <w:szCs w:val="29"/>
        <w:shd w:val="clear" w:color="auto" w:fill="auto"/>
        <w:vertAlign w:val="baseline"/>
      </w:rPr>
    </w:lvl>
    <w:lvl w:ilvl="7">
      <w:start w:val="1"/>
      <w:numFmt w:val="bullet"/>
      <w:lvlText w:val="-"/>
      <w:lvlJc w:val="left"/>
      <w:pPr>
        <w:ind w:left="1942" w:hanging="262"/>
      </w:pPr>
      <w:rPr>
        <w:smallCaps w:val="0"/>
        <w:strike w:val="0"/>
        <w:sz w:val="29"/>
        <w:szCs w:val="29"/>
        <w:shd w:val="clear" w:color="auto" w:fill="auto"/>
        <w:vertAlign w:val="baseline"/>
      </w:rPr>
    </w:lvl>
    <w:lvl w:ilvl="8">
      <w:start w:val="1"/>
      <w:numFmt w:val="bullet"/>
      <w:lvlText w:val="-"/>
      <w:lvlJc w:val="left"/>
      <w:pPr>
        <w:ind w:left="2182" w:hanging="262"/>
      </w:pPr>
      <w:rPr>
        <w:smallCaps w:val="0"/>
        <w:strike w:val="0"/>
        <w:sz w:val="29"/>
        <w:szCs w:val="29"/>
        <w:shd w:val="clear" w:color="auto" w:fill="auto"/>
        <w:vertAlign w:val="baseline"/>
      </w:rPr>
    </w:lvl>
  </w:abstractNum>
  <w:abstractNum w:abstractNumId="5" w15:restartNumberingAfterBreak="0">
    <w:nsid w:val="64567F30"/>
    <w:multiLevelType w:val="multilevel"/>
    <w:tmpl w:val="40A8D702"/>
    <w:lvl w:ilvl="0">
      <w:start w:val="1"/>
      <w:numFmt w:val="bullet"/>
      <w:lvlText w:val="-"/>
      <w:lvlJc w:val="left"/>
      <w:pPr>
        <w:ind w:left="240" w:firstLine="43"/>
      </w:pPr>
      <w:rPr>
        <w:smallCaps w:val="0"/>
        <w:strike w:val="0"/>
        <w:sz w:val="26"/>
        <w:szCs w:val="26"/>
        <w:shd w:val="clear" w:color="auto" w:fill="auto"/>
        <w:vertAlign w:val="baseline"/>
      </w:rPr>
    </w:lvl>
    <w:lvl w:ilvl="1">
      <w:start w:val="1"/>
      <w:numFmt w:val="bullet"/>
      <w:lvlText w:val="-"/>
      <w:lvlJc w:val="left"/>
      <w:pPr>
        <w:ind w:left="480" w:firstLine="43"/>
      </w:pPr>
      <w:rPr>
        <w:smallCaps w:val="0"/>
        <w:strike w:val="0"/>
        <w:sz w:val="26"/>
        <w:szCs w:val="26"/>
        <w:shd w:val="clear" w:color="auto" w:fill="auto"/>
        <w:vertAlign w:val="baseline"/>
      </w:rPr>
    </w:lvl>
    <w:lvl w:ilvl="2">
      <w:start w:val="1"/>
      <w:numFmt w:val="bullet"/>
      <w:lvlText w:val="-"/>
      <w:lvlJc w:val="left"/>
      <w:pPr>
        <w:ind w:left="720" w:firstLine="43"/>
      </w:pPr>
      <w:rPr>
        <w:smallCaps w:val="0"/>
        <w:strike w:val="0"/>
        <w:sz w:val="26"/>
        <w:szCs w:val="26"/>
        <w:shd w:val="clear" w:color="auto" w:fill="auto"/>
        <w:vertAlign w:val="baseline"/>
      </w:rPr>
    </w:lvl>
    <w:lvl w:ilvl="3">
      <w:start w:val="1"/>
      <w:numFmt w:val="bullet"/>
      <w:lvlText w:val="-"/>
      <w:lvlJc w:val="left"/>
      <w:pPr>
        <w:ind w:left="960" w:firstLine="43"/>
      </w:pPr>
      <w:rPr>
        <w:smallCaps w:val="0"/>
        <w:strike w:val="0"/>
        <w:sz w:val="26"/>
        <w:szCs w:val="26"/>
        <w:shd w:val="clear" w:color="auto" w:fill="auto"/>
        <w:vertAlign w:val="baseline"/>
      </w:rPr>
    </w:lvl>
    <w:lvl w:ilvl="4">
      <w:start w:val="1"/>
      <w:numFmt w:val="bullet"/>
      <w:lvlText w:val="-"/>
      <w:lvlJc w:val="left"/>
      <w:pPr>
        <w:ind w:left="1200" w:firstLine="43"/>
      </w:pPr>
      <w:rPr>
        <w:smallCaps w:val="0"/>
        <w:strike w:val="0"/>
        <w:sz w:val="26"/>
        <w:szCs w:val="26"/>
        <w:shd w:val="clear" w:color="auto" w:fill="auto"/>
        <w:vertAlign w:val="baseline"/>
      </w:rPr>
    </w:lvl>
    <w:lvl w:ilvl="5">
      <w:start w:val="1"/>
      <w:numFmt w:val="bullet"/>
      <w:lvlText w:val="-"/>
      <w:lvlJc w:val="left"/>
      <w:pPr>
        <w:ind w:left="1440" w:firstLine="43"/>
      </w:pPr>
      <w:rPr>
        <w:smallCaps w:val="0"/>
        <w:strike w:val="0"/>
        <w:sz w:val="26"/>
        <w:szCs w:val="26"/>
        <w:shd w:val="clear" w:color="auto" w:fill="auto"/>
        <w:vertAlign w:val="baseline"/>
      </w:rPr>
    </w:lvl>
    <w:lvl w:ilvl="6">
      <w:start w:val="1"/>
      <w:numFmt w:val="bullet"/>
      <w:lvlText w:val="-"/>
      <w:lvlJc w:val="left"/>
      <w:pPr>
        <w:ind w:left="1680" w:firstLine="43"/>
      </w:pPr>
      <w:rPr>
        <w:smallCaps w:val="0"/>
        <w:strike w:val="0"/>
        <w:sz w:val="26"/>
        <w:szCs w:val="26"/>
        <w:shd w:val="clear" w:color="auto" w:fill="auto"/>
        <w:vertAlign w:val="baseline"/>
      </w:rPr>
    </w:lvl>
    <w:lvl w:ilvl="7">
      <w:start w:val="1"/>
      <w:numFmt w:val="bullet"/>
      <w:lvlText w:val="-"/>
      <w:lvlJc w:val="left"/>
      <w:pPr>
        <w:ind w:left="1920" w:firstLine="43"/>
      </w:pPr>
      <w:rPr>
        <w:smallCaps w:val="0"/>
        <w:strike w:val="0"/>
        <w:sz w:val="26"/>
        <w:szCs w:val="26"/>
        <w:shd w:val="clear" w:color="auto" w:fill="auto"/>
        <w:vertAlign w:val="baseline"/>
      </w:rPr>
    </w:lvl>
    <w:lvl w:ilvl="8">
      <w:start w:val="1"/>
      <w:numFmt w:val="bullet"/>
      <w:lvlText w:val="-"/>
      <w:lvlJc w:val="left"/>
      <w:pPr>
        <w:ind w:left="2160" w:firstLine="43"/>
      </w:pPr>
      <w:rPr>
        <w:smallCaps w:val="0"/>
        <w:strike w:val="0"/>
        <w:sz w:val="26"/>
        <w:szCs w:val="26"/>
        <w:shd w:val="clear" w:color="auto" w:fill="auto"/>
        <w:vertAlign w:val="baseline"/>
      </w:rPr>
    </w:lvl>
  </w:abstractNum>
  <w:abstractNum w:abstractNumId="6" w15:restartNumberingAfterBreak="0">
    <w:nsid w:val="6F68296B"/>
    <w:multiLevelType w:val="multilevel"/>
    <w:tmpl w:val="6B4471E2"/>
    <w:lvl w:ilvl="0">
      <w:start w:val="1"/>
      <w:numFmt w:val="bullet"/>
      <w:lvlText w:val="-"/>
      <w:lvlJc w:val="left"/>
      <w:pPr>
        <w:ind w:left="141" w:hanging="120"/>
      </w:pPr>
      <w:rPr>
        <w:smallCaps w:val="0"/>
        <w:strike w:val="0"/>
        <w:sz w:val="20"/>
        <w:szCs w:val="20"/>
        <w:shd w:val="clear" w:color="auto" w:fill="auto"/>
        <w:vertAlign w:val="baseline"/>
      </w:rPr>
    </w:lvl>
    <w:lvl w:ilvl="1">
      <w:start w:val="1"/>
      <w:numFmt w:val="bullet"/>
      <w:lvlText w:val="-"/>
      <w:lvlJc w:val="left"/>
      <w:pPr>
        <w:ind w:left="502" w:hanging="262"/>
      </w:pPr>
      <w:rPr>
        <w:smallCaps w:val="0"/>
        <w:strike w:val="0"/>
        <w:sz w:val="29"/>
        <w:szCs w:val="29"/>
        <w:shd w:val="clear" w:color="auto" w:fill="auto"/>
        <w:vertAlign w:val="baseline"/>
      </w:rPr>
    </w:lvl>
    <w:lvl w:ilvl="2">
      <w:start w:val="1"/>
      <w:numFmt w:val="bullet"/>
      <w:lvlText w:val="-"/>
      <w:lvlJc w:val="left"/>
      <w:pPr>
        <w:ind w:left="742" w:hanging="262"/>
      </w:pPr>
      <w:rPr>
        <w:smallCaps w:val="0"/>
        <w:strike w:val="0"/>
        <w:sz w:val="29"/>
        <w:szCs w:val="29"/>
        <w:shd w:val="clear" w:color="auto" w:fill="auto"/>
        <w:vertAlign w:val="baseline"/>
      </w:rPr>
    </w:lvl>
    <w:lvl w:ilvl="3">
      <w:start w:val="1"/>
      <w:numFmt w:val="bullet"/>
      <w:lvlText w:val="-"/>
      <w:lvlJc w:val="left"/>
      <w:pPr>
        <w:ind w:left="982" w:hanging="262"/>
      </w:pPr>
      <w:rPr>
        <w:smallCaps w:val="0"/>
        <w:strike w:val="0"/>
        <w:sz w:val="29"/>
        <w:szCs w:val="29"/>
        <w:shd w:val="clear" w:color="auto" w:fill="auto"/>
        <w:vertAlign w:val="baseline"/>
      </w:rPr>
    </w:lvl>
    <w:lvl w:ilvl="4">
      <w:start w:val="1"/>
      <w:numFmt w:val="bullet"/>
      <w:lvlText w:val="-"/>
      <w:lvlJc w:val="left"/>
      <w:pPr>
        <w:ind w:left="1222" w:hanging="262"/>
      </w:pPr>
      <w:rPr>
        <w:smallCaps w:val="0"/>
        <w:strike w:val="0"/>
        <w:sz w:val="29"/>
        <w:szCs w:val="29"/>
        <w:shd w:val="clear" w:color="auto" w:fill="auto"/>
        <w:vertAlign w:val="baseline"/>
      </w:rPr>
    </w:lvl>
    <w:lvl w:ilvl="5">
      <w:start w:val="1"/>
      <w:numFmt w:val="bullet"/>
      <w:lvlText w:val="-"/>
      <w:lvlJc w:val="left"/>
      <w:pPr>
        <w:ind w:left="1462" w:hanging="262"/>
      </w:pPr>
      <w:rPr>
        <w:smallCaps w:val="0"/>
        <w:strike w:val="0"/>
        <w:sz w:val="29"/>
        <w:szCs w:val="29"/>
        <w:shd w:val="clear" w:color="auto" w:fill="auto"/>
        <w:vertAlign w:val="baseline"/>
      </w:rPr>
    </w:lvl>
    <w:lvl w:ilvl="6">
      <w:start w:val="1"/>
      <w:numFmt w:val="bullet"/>
      <w:lvlText w:val="-"/>
      <w:lvlJc w:val="left"/>
      <w:pPr>
        <w:ind w:left="1702" w:hanging="262"/>
      </w:pPr>
      <w:rPr>
        <w:smallCaps w:val="0"/>
        <w:strike w:val="0"/>
        <w:sz w:val="29"/>
        <w:szCs w:val="29"/>
        <w:shd w:val="clear" w:color="auto" w:fill="auto"/>
        <w:vertAlign w:val="baseline"/>
      </w:rPr>
    </w:lvl>
    <w:lvl w:ilvl="7">
      <w:start w:val="1"/>
      <w:numFmt w:val="bullet"/>
      <w:lvlText w:val="-"/>
      <w:lvlJc w:val="left"/>
      <w:pPr>
        <w:ind w:left="1942" w:hanging="262"/>
      </w:pPr>
      <w:rPr>
        <w:smallCaps w:val="0"/>
        <w:strike w:val="0"/>
        <w:sz w:val="29"/>
        <w:szCs w:val="29"/>
        <w:shd w:val="clear" w:color="auto" w:fill="auto"/>
        <w:vertAlign w:val="baseline"/>
      </w:rPr>
    </w:lvl>
    <w:lvl w:ilvl="8">
      <w:start w:val="1"/>
      <w:numFmt w:val="bullet"/>
      <w:lvlText w:val="-"/>
      <w:lvlJc w:val="left"/>
      <w:pPr>
        <w:ind w:left="2182" w:hanging="262"/>
      </w:pPr>
      <w:rPr>
        <w:smallCaps w:val="0"/>
        <w:strike w:val="0"/>
        <w:sz w:val="29"/>
        <w:szCs w:val="29"/>
        <w:shd w:val="clear" w:color="auto" w:fill="auto"/>
        <w:vertAlign w:val="baseline"/>
      </w:rPr>
    </w:lvl>
  </w:abstractNum>
  <w:abstractNum w:abstractNumId="7" w15:restartNumberingAfterBreak="0">
    <w:nsid w:val="7F262E69"/>
    <w:multiLevelType w:val="multilevel"/>
    <w:tmpl w:val="3ECEC766"/>
    <w:lvl w:ilvl="0">
      <w:start w:val="1"/>
      <w:numFmt w:val="bullet"/>
      <w:lvlText w:val="●"/>
      <w:lvlJc w:val="left"/>
      <w:pPr>
        <w:ind w:left="220" w:hanging="220"/>
      </w:pPr>
      <w:rPr>
        <w:smallCaps w:val="0"/>
        <w:strike w:val="0"/>
        <w:sz w:val="11"/>
        <w:szCs w:val="11"/>
        <w:shd w:val="clear" w:color="auto" w:fill="auto"/>
        <w:vertAlign w:val="baseline"/>
      </w:rPr>
    </w:lvl>
    <w:lvl w:ilvl="1">
      <w:start w:val="1"/>
      <w:numFmt w:val="bullet"/>
      <w:lvlText w:val="●"/>
      <w:lvlJc w:val="left"/>
      <w:pPr>
        <w:ind w:left="460" w:hanging="220"/>
      </w:pPr>
      <w:rPr>
        <w:smallCaps w:val="0"/>
        <w:strike w:val="0"/>
        <w:sz w:val="11"/>
        <w:szCs w:val="11"/>
        <w:shd w:val="clear" w:color="auto" w:fill="auto"/>
        <w:vertAlign w:val="baseline"/>
      </w:rPr>
    </w:lvl>
    <w:lvl w:ilvl="2">
      <w:start w:val="1"/>
      <w:numFmt w:val="bullet"/>
      <w:lvlText w:val="●"/>
      <w:lvlJc w:val="left"/>
      <w:pPr>
        <w:ind w:left="700" w:hanging="220"/>
      </w:pPr>
      <w:rPr>
        <w:smallCaps w:val="0"/>
        <w:strike w:val="0"/>
        <w:sz w:val="11"/>
        <w:szCs w:val="11"/>
        <w:shd w:val="clear" w:color="auto" w:fill="auto"/>
        <w:vertAlign w:val="baseline"/>
      </w:rPr>
    </w:lvl>
    <w:lvl w:ilvl="3">
      <w:start w:val="1"/>
      <w:numFmt w:val="bullet"/>
      <w:lvlText w:val="●"/>
      <w:lvlJc w:val="left"/>
      <w:pPr>
        <w:ind w:left="940" w:hanging="220"/>
      </w:pPr>
      <w:rPr>
        <w:smallCaps w:val="0"/>
        <w:strike w:val="0"/>
        <w:sz w:val="11"/>
        <w:szCs w:val="11"/>
        <w:shd w:val="clear" w:color="auto" w:fill="auto"/>
        <w:vertAlign w:val="baseline"/>
      </w:rPr>
    </w:lvl>
    <w:lvl w:ilvl="4">
      <w:start w:val="1"/>
      <w:numFmt w:val="bullet"/>
      <w:lvlText w:val="●"/>
      <w:lvlJc w:val="left"/>
      <w:pPr>
        <w:ind w:left="1180" w:hanging="220"/>
      </w:pPr>
      <w:rPr>
        <w:smallCaps w:val="0"/>
        <w:strike w:val="0"/>
        <w:sz w:val="11"/>
        <w:szCs w:val="11"/>
        <w:shd w:val="clear" w:color="auto" w:fill="auto"/>
        <w:vertAlign w:val="baseline"/>
      </w:rPr>
    </w:lvl>
    <w:lvl w:ilvl="5">
      <w:start w:val="1"/>
      <w:numFmt w:val="bullet"/>
      <w:lvlText w:val="●"/>
      <w:lvlJc w:val="left"/>
      <w:pPr>
        <w:ind w:left="1420" w:hanging="220"/>
      </w:pPr>
      <w:rPr>
        <w:smallCaps w:val="0"/>
        <w:strike w:val="0"/>
        <w:sz w:val="11"/>
        <w:szCs w:val="11"/>
        <w:shd w:val="clear" w:color="auto" w:fill="auto"/>
        <w:vertAlign w:val="baseline"/>
      </w:rPr>
    </w:lvl>
    <w:lvl w:ilvl="6">
      <w:start w:val="1"/>
      <w:numFmt w:val="bullet"/>
      <w:lvlText w:val="●"/>
      <w:lvlJc w:val="left"/>
      <w:pPr>
        <w:ind w:left="1660" w:hanging="220"/>
      </w:pPr>
      <w:rPr>
        <w:smallCaps w:val="0"/>
        <w:strike w:val="0"/>
        <w:sz w:val="11"/>
        <w:szCs w:val="11"/>
        <w:shd w:val="clear" w:color="auto" w:fill="auto"/>
        <w:vertAlign w:val="baseline"/>
      </w:rPr>
    </w:lvl>
    <w:lvl w:ilvl="7">
      <w:start w:val="1"/>
      <w:numFmt w:val="bullet"/>
      <w:lvlText w:val="●"/>
      <w:lvlJc w:val="left"/>
      <w:pPr>
        <w:ind w:left="1900" w:hanging="220"/>
      </w:pPr>
      <w:rPr>
        <w:smallCaps w:val="0"/>
        <w:strike w:val="0"/>
        <w:sz w:val="11"/>
        <w:szCs w:val="11"/>
        <w:shd w:val="clear" w:color="auto" w:fill="auto"/>
        <w:vertAlign w:val="baseline"/>
      </w:rPr>
    </w:lvl>
    <w:lvl w:ilvl="8">
      <w:start w:val="1"/>
      <w:numFmt w:val="bullet"/>
      <w:lvlText w:val="●"/>
      <w:lvlJc w:val="left"/>
      <w:pPr>
        <w:ind w:left="2140" w:hanging="220"/>
      </w:pPr>
      <w:rPr>
        <w:smallCaps w:val="0"/>
        <w:strike w:val="0"/>
        <w:sz w:val="11"/>
        <w:szCs w:val="11"/>
        <w:shd w:val="clear" w:color="auto" w:fill="auto"/>
        <w:vertAlign w:val="baseline"/>
      </w:rPr>
    </w:lvl>
  </w:abstractNum>
  <w:num w:numId="1" w16cid:durableId="644890433">
    <w:abstractNumId w:val="0"/>
  </w:num>
  <w:num w:numId="2" w16cid:durableId="1128206413">
    <w:abstractNumId w:val="7"/>
  </w:num>
  <w:num w:numId="3" w16cid:durableId="871648002">
    <w:abstractNumId w:val="5"/>
  </w:num>
  <w:num w:numId="4" w16cid:durableId="514152907">
    <w:abstractNumId w:val="3"/>
  </w:num>
  <w:num w:numId="5" w16cid:durableId="2122871496">
    <w:abstractNumId w:val="6"/>
  </w:num>
  <w:num w:numId="6" w16cid:durableId="199560441">
    <w:abstractNumId w:val="1"/>
  </w:num>
  <w:num w:numId="7" w16cid:durableId="1085105307">
    <w:abstractNumId w:val="2"/>
  </w:num>
  <w:num w:numId="8" w16cid:durableId="100496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85"/>
    <w:rsid w:val="0023629D"/>
    <w:rsid w:val="002B036E"/>
    <w:rsid w:val="00BB4F00"/>
    <w:rsid w:val="00EA4994"/>
    <w:rsid w:val="00F27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5655"/>
  <w15:docId w15:val="{67CD2873-CF65-2544-9807-5A12E661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Lienhypertexte">
    <w:name w:val="Hyperlink"/>
    <w:rPr>
      <w:u w:val="single"/>
    </w:rPr>
  </w:style>
  <w:style w:type="table" w:customStyle="1" w:styleId="TableNormal3">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tiquetteFonce">
    <w:name w:val="Étiquette Foncée"/>
    <w:pPr>
      <w:keepLines/>
      <w:jc w:val="center"/>
    </w:pPr>
    <w:rPr>
      <w:rFonts w:ascii="Helvetica Neue Medium" w:hAnsi="Helvetica Neue Medium" w:cs="Arial Unicode MS"/>
      <w:color w:val="000000"/>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numbering" w:customStyle="1" w:styleId="Image">
    <w:name w:val="Image"/>
  </w:style>
  <w:style w:type="numbering" w:customStyle="1" w:styleId="Tiret">
    <w:name w:val="Tiret"/>
  </w:style>
  <w:style w:type="numbering" w:customStyle="1" w:styleId="Nombres">
    <w:name w:val="Nombres"/>
  </w:style>
  <w:style w:type="character" w:customStyle="1" w:styleId="Hyperlink1">
    <w:name w:val="Hyperlink.1"/>
    <w:basedOn w:val="Aucun"/>
    <w:rPr>
      <w:outline w:val="0"/>
      <w:color w:val="0433FF"/>
      <w:u w:val="single"/>
    </w:rPr>
  </w:style>
  <w:style w:type="paragraph" w:styleId="Pieddepage">
    <w:name w:val="footer"/>
    <w:basedOn w:val="Normal"/>
    <w:link w:val="PieddepageCar"/>
    <w:uiPriority w:val="99"/>
    <w:unhideWhenUsed/>
    <w:rsid w:val="00CC2399"/>
    <w:pPr>
      <w:tabs>
        <w:tab w:val="center" w:pos="4536"/>
        <w:tab w:val="right" w:pos="9072"/>
      </w:tabs>
    </w:pPr>
  </w:style>
  <w:style w:type="character" w:customStyle="1" w:styleId="PieddepageCar">
    <w:name w:val="Pied de page Car"/>
    <w:basedOn w:val="Policepardfaut"/>
    <w:link w:val="Pieddepage"/>
    <w:uiPriority w:val="99"/>
    <w:rsid w:val="00CC2399"/>
    <w:rPr>
      <w:sz w:val="24"/>
      <w:szCs w:val="24"/>
      <w:lang w:val="en-US" w:eastAsia="en-US"/>
    </w:rPr>
  </w:style>
  <w:style w:type="paragraph" w:styleId="Paragraphedeliste">
    <w:name w:val="List Paragraph"/>
    <w:basedOn w:val="Normal"/>
    <w:uiPriority w:val="34"/>
    <w:qFormat/>
    <w:rsid w:val="00133FC1"/>
    <w:pPr>
      <w:ind w:left="720"/>
      <w:contextualSpacing/>
    </w:pPr>
  </w:style>
  <w:style w:type="character" w:styleId="Mentionnonrsolue">
    <w:name w:val="Unresolved Mention"/>
    <w:basedOn w:val="Policepardfaut"/>
    <w:uiPriority w:val="99"/>
    <w:semiHidden/>
    <w:unhideWhenUsed/>
    <w:rsid w:val="00BB7F5E"/>
    <w:rPr>
      <w:color w:val="605E5C"/>
      <w:shd w:val="clear" w:color="auto" w:fill="E1DFDD"/>
    </w:rPr>
  </w:style>
  <w:style w:type="character" w:styleId="Lienhypertextesuivivisit">
    <w:name w:val="FollowedHyperlink"/>
    <w:basedOn w:val="Policepardfaut"/>
    <w:uiPriority w:val="99"/>
    <w:semiHidden/>
    <w:unhideWhenUsed/>
    <w:rsid w:val="00BB7F5E"/>
    <w:rPr>
      <w:color w:val="FF00FF"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Texte.do?cidTexte=JORFTEXT0000008864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FR/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il.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g32RopVThtO7Hb+5jKcAV+FAg==">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4AHIhMWRLS0Jab29JNFAzcFhKYlM2TnhLQkgtSTY0aWRkQ1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1232</Words>
  <Characters>6780</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VUJIC</cp:lastModifiedBy>
  <cp:revision>4</cp:revision>
  <dcterms:created xsi:type="dcterms:W3CDTF">2022-01-12T22:14:00Z</dcterms:created>
  <dcterms:modified xsi:type="dcterms:W3CDTF">2025-11-10T14:08:00Z</dcterms:modified>
</cp:coreProperties>
</file>